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401AF" w:rsidRPr="00D21ED3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D21ED3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D21ED3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b/>
          <w:sz w:val="28"/>
          <w:szCs w:val="28"/>
        </w:rPr>
        <w:t>я</w:t>
      </w:r>
      <w:r w:rsidR="00F70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90196A">
        <w:rPr>
          <w:rFonts w:ascii="Times New Roman" w:hAnsi="Times New Roman" w:cs="Times New Roman"/>
          <w:b/>
          <w:sz w:val="28"/>
          <w:szCs w:val="28"/>
        </w:rPr>
        <w:t xml:space="preserve">Вязьма – Брянского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 Смоленской области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814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96A">
        <w:rPr>
          <w:rFonts w:ascii="Times New Roman" w:hAnsi="Times New Roman" w:cs="Times New Roman"/>
          <w:b/>
          <w:sz w:val="28"/>
          <w:szCs w:val="28"/>
        </w:rPr>
        <w:t xml:space="preserve">Вязьма – Брянского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D21E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A23A6">
        <w:rPr>
          <w:rFonts w:ascii="Times New Roman" w:hAnsi="Times New Roman" w:cs="Times New Roman"/>
          <w:b/>
          <w:sz w:val="28"/>
          <w:szCs w:val="28"/>
        </w:rPr>
        <w:t>2</w:t>
      </w:r>
      <w:r w:rsidR="00CD3593">
        <w:rPr>
          <w:rFonts w:ascii="Times New Roman" w:hAnsi="Times New Roman" w:cs="Times New Roman"/>
          <w:b/>
          <w:sz w:val="28"/>
          <w:szCs w:val="28"/>
        </w:rPr>
        <w:t>7</w:t>
      </w:r>
      <w:r w:rsidRPr="00D21ED3">
        <w:rPr>
          <w:rFonts w:ascii="Times New Roman" w:hAnsi="Times New Roman" w:cs="Times New Roman"/>
          <w:b/>
          <w:sz w:val="28"/>
          <w:szCs w:val="28"/>
        </w:rPr>
        <w:t>.12.201</w:t>
      </w:r>
      <w:r w:rsidR="00CD3593">
        <w:rPr>
          <w:rFonts w:ascii="Times New Roman" w:hAnsi="Times New Roman" w:cs="Times New Roman"/>
          <w:b/>
          <w:sz w:val="28"/>
          <w:szCs w:val="28"/>
        </w:rPr>
        <w:t>6</w:t>
      </w:r>
      <w:r w:rsidR="004211E3" w:rsidRPr="00D21ED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D3593">
        <w:rPr>
          <w:rFonts w:ascii="Times New Roman" w:hAnsi="Times New Roman" w:cs="Times New Roman"/>
          <w:b/>
          <w:sz w:val="28"/>
          <w:szCs w:val="28"/>
        </w:rPr>
        <w:t>44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FE21B8">
        <w:rPr>
          <w:rFonts w:ascii="Times New Roman" w:hAnsi="Times New Roman" w:cs="Times New Roman"/>
          <w:b/>
          <w:sz w:val="28"/>
          <w:szCs w:val="28"/>
        </w:rPr>
        <w:t xml:space="preserve">Вязьма – Брянского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D21ED3">
        <w:rPr>
          <w:rFonts w:ascii="Times New Roman" w:hAnsi="Times New Roman" w:cs="Times New Roman"/>
          <w:b/>
          <w:sz w:val="28"/>
          <w:szCs w:val="28"/>
        </w:rPr>
        <w:t>на 201</w:t>
      </w:r>
      <w:r w:rsidR="00CD3593">
        <w:rPr>
          <w:rFonts w:ascii="Times New Roman" w:hAnsi="Times New Roman" w:cs="Times New Roman"/>
          <w:b/>
          <w:sz w:val="28"/>
          <w:szCs w:val="28"/>
        </w:rPr>
        <w:t>7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D3593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2018 и 2019 годов»</w:t>
      </w:r>
      <w:r w:rsidR="00FE21B8">
        <w:rPr>
          <w:rFonts w:ascii="Times New Roman" w:hAnsi="Times New Roman" w:cs="Times New Roman"/>
          <w:b/>
          <w:sz w:val="28"/>
          <w:szCs w:val="28"/>
        </w:rPr>
        <w:t>.</w:t>
      </w:r>
    </w:p>
    <w:p w:rsidR="00983586" w:rsidRPr="00D21ED3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D21ED3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>г</w:t>
      </w:r>
      <w:r w:rsidRPr="00CD3593">
        <w:rPr>
          <w:rFonts w:ascii="Times New Roman" w:hAnsi="Times New Roman" w:cs="Times New Roman"/>
          <w:sz w:val="28"/>
          <w:szCs w:val="28"/>
        </w:rPr>
        <w:t xml:space="preserve">. Вязьма                                                                                     </w:t>
      </w:r>
      <w:r w:rsidR="00ED48B2" w:rsidRPr="00CD3593">
        <w:rPr>
          <w:rFonts w:ascii="Times New Roman" w:hAnsi="Times New Roman" w:cs="Times New Roman"/>
          <w:sz w:val="28"/>
          <w:szCs w:val="28"/>
        </w:rPr>
        <w:t xml:space="preserve">     </w:t>
      </w:r>
      <w:r w:rsidR="008703CC">
        <w:rPr>
          <w:rFonts w:ascii="Times New Roman" w:hAnsi="Times New Roman" w:cs="Times New Roman"/>
          <w:sz w:val="28"/>
          <w:szCs w:val="28"/>
        </w:rPr>
        <w:t>30.11</w:t>
      </w:r>
      <w:r w:rsidR="00FB371C" w:rsidRPr="00B126DB">
        <w:rPr>
          <w:rFonts w:ascii="Times New Roman" w:hAnsi="Times New Roman" w:cs="Times New Roman"/>
          <w:sz w:val="28"/>
          <w:szCs w:val="28"/>
        </w:rPr>
        <w:t>.201</w:t>
      </w:r>
      <w:r w:rsidR="00CD3593" w:rsidRPr="00B126DB">
        <w:rPr>
          <w:rFonts w:ascii="Times New Roman" w:hAnsi="Times New Roman" w:cs="Times New Roman"/>
          <w:sz w:val="28"/>
          <w:szCs w:val="28"/>
        </w:rPr>
        <w:t>7</w:t>
      </w:r>
      <w:r w:rsidR="004211E3" w:rsidRPr="00B126D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83586" w:rsidRPr="00D21ED3" w:rsidRDefault="00983586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3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983586" w:rsidRPr="000B453E" w:rsidRDefault="0098358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Default="006A23A6" w:rsidP="001918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D21ED3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4C1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FE21B8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8401AF" w:rsidRPr="00D21ED3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4578C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FE21B8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4578C9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91854">
        <w:rPr>
          <w:rFonts w:ascii="Times New Roman" w:hAnsi="Times New Roman" w:cs="Times New Roman"/>
          <w:sz w:val="28"/>
          <w:szCs w:val="28"/>
        </w:rPr>
        <w:t>7</w:t>
      </w:r>
      <w:r w:rsidR="002703E1" w:rsidRPr="00D21ED3">
        <w:rPr>
          <w:rFonts w:ascii="Times New Roman" w:hAnsi="Times New Roman" w:cs="Times New Roman"/>
          <w:sz w:val="28"/>
          <w:szCs w:val="28"/>
        </w:rPr>
        <w:t>.</w:t>
      </w:r>
      <w:r w:rsidR="008401AF" w:rsidRPr="00D21ED3">
        <w:rPr>
          <w:rFonts w:ascii="Times New Roman" w:hAnsi="Times New Roman" w:cs="Times New Roman"/>
          <w:sz w:val="28"/>
          <w:szCs w:val="28"/>
        </w:rPr>
        <w:t>12.201</w:t>
      </w:r>
      <w:r w:rsidR="001918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№</w:t>
      </w:r>
      <w:r w:rsidR="00191854">
        <w:rPr>
          <w:rFonts w:ascii="Times New Roman" w:hAnsi="Times New Roman" w:cs="Times New Roman"/>
          <w:sz w:val="28"/>
          <w:szCs w:val="28"/>
        </w:rPr>
        <w:t>44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FE21B8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на 201</w:t>
      </w:r>
      <w:r w:rsidR="00191854">
        <w:rPr>
          <w:rFonts w:ascii="Times New Roman" w:hAnsi="Times New Roman" w:cs="Times New Roman"/>
          <w:sz w:val="28"/>
          <w:szCs w:val="28"/>
        </w:rPr>
        <w:t>7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год</w:t>
      </w:r>
      <w:r w:rsidR="00191854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» представлен Администрацией </w:t>
      </w:r>
      <w:r w:rsidR="00FE21B8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7C0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0F3D51" w:rsidRPr="00D21E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D21ED3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>)</w:t>
      </w:r>
      <w:r w:rsidR="008401AF" w:rsidRPr="00D21ED3">
        <w:rPr>
          <w:rFonts w:ascii="Times New Roman" w:hAnsi="Times New Roman" w:cs="Times New Roman"/>
          <w:sz w:val="28"/>
          <w:szCs w:val="28"/>
        </w:rPr>
        <w:t>.</w:t>
      </w:r>
    </w:p>
    <w:p w:rsidR="00DB0EB0" w:rsidRDefault="00191854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="006A23A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D21ED3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 w:rsidR="006A23A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D21ED3">
        <w:rPr>
          <w:rFonts w:ascii="Times New Roman" w:hAnsi="Times New Roman" w:cs="Times New Roman"/>
          <w:sz w:val="28"/>
          <w:szCs w:val="28"/>
        </w:rPr>
        <w:t>подготовлено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6A23A6"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D21ED3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="00213D46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6A23A6"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4D2C9E">
        <w:rPr>
          <w:rFonts w:ascii="Times New Roman" w:hAnsi="Times New Roman" w:cs="Times New Roman"/>
          <w:sz w:val="28"/>
          <w:szCs w:val="28"/>
        </w:rPr>
        <w:t>Н.</w:t>
      </w:r>
      <w:r w:rsidR="006A23A6"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4D2C9E">
        <w:rPr>
          <w:rFonts w:ascii="Times New Roman" w:hAnsi="Times New Roman" w:cs="Times New Roman"/>
          <w:sz w:val="28"/>
          <w:szCs w:val="28"/>
        </w:rPr>
        <w:t>., в соответствии со ст.</w:t>
      </w:r>
      <w:r w:rsidR="00213D46" w:rsidRPr="004D2C9E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4D2C9E">
        <w:rPr>
          <w:rFonts w:ascii="Times New Roman" w:hAnsi="Times New Roman" w:cs="Times New Roman"/>
          <w:sz w:val="28"/>
          <w:szCs w:val="28"/>
        </w:rPr>
        <w:t>Б</w:t>
      </w:r>
      <w:r w:rsidR="00535B7C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5B53C4" w:rsidRPr="004D2C9E">
        <w:rPr>
          <w:rFonts w:ascii="Times New Roman" w:hAnsi="Times New Roman" w:cs="Times New Roman"/>
          <w:sz w:val="28"/>
          <w:szCs w:val="28"/>
        </w:rPr>
        <w:t xml:space="preserve"> </w:t>
      </w:r>
      <w:r w:rsidR="00535B7C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4D2C9E">
        <w:rPr>
          <w:rFonts w:ascii="Times New Roman" w:hAnsi="Times New Roman" w:cs="Times New Roman"/>
          <w:sz w:val="28"/>
          <w:szCs w:val="28"/>
        </w:rPr>
        <w:t>,</w:t>
      </w:r>
      <w:r w:rsidR="006F681A" w:rsidRPr="004D2C9E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4D2C9E">
        <w:rPr>
          <w:rFonts w:ascii="Times New Roman" w:hAnsi="Times New Roman" w:cs="Times New Roman"/>
          <w:sz w:val="28"/>
          <w:szCs w:val="28"/>
        </w:rPr>
        <w:t>соглашением от 31.05.2012</w:t>
      </w:r>
      <w:r w:rsidR="004211E3" w:rsidRPr="004D2C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12D0" w:rsidRPr="004D2C9E">
        <w:rPr>
          <w:rFonts w:ascii="Times New Roman" w:hAnsi="Times New Roman" w:cs="Times New Roman"/>
          <w:sz w:val="28"/>
          <w:szCs w:val="28"/>
        </w:rPr>
        <w:t xml:space="preserve"> №</w:t>
      </w:r>
      <w:r w:rsidR="00FE21B8">
        <w:rPr>
          <w:rFonts w:ascii="Times New Roman" w:hAnsi="Times New Roman" w:cs="Times New Roman"/>
          <w:sz w:val="28"/>
          <w:szCs w:val="28"/>
        </w:rPr>
        <w:t>7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D21ED3">
        <w:rPr>
          <w:rFonts w:ascii="Times New Roman" w:hAnsi="Times New Roman" w:cs="Times New Roman"/>
          <w:sz w:val="28"/>
          <w:szCs w:val="28"/>
        </w:rPr>
        <w:t>ей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E21B8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D21ED3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>
        <w:rPr>
          <w:rFonts w:ascii="Times New Roman" w:hAnsi="Times New Roman" w:cs="Times New Roman"/>
          <w:sz w:val="28"/>
          <w:szCs w:val="28"/>
        </w:rPr>
        <w:t>, Планом</w:t>
      </w:r>
      <w:r w:rsidR="00DB0EB0" w:rsidRPr="00677662">
        <w:rPr>
          <w:rFonts w:ascii="Times New Roman" w:hAnsi="Times New Roman" w:cs="Times New Roman"/>
          <w:sz w:val="28"/>
          <w:szCs w:val="28"/>
        </w:rPr>
        <w:t xml:space="preserve"> работы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677662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677662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B0EB0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677662">
        <w:rPr>
          <w:rFonts w:ascii="Times New Roman" w:hAnsi="Times New Roman" w:cs="Times New Roman"/>
          <w:sz w:val="28"/>
          <w:szCs w:val="28"/>
        </w:rPr>
        <w:t>год</w:t>
      </w:r>
      <w:r w:rsidR="00DB0EB0">
        <w:rPr>
          <w:rFonts w:ascii="Times New Roman" w:hAnsi="Times New Roman" w:cs="Times New Roman"/>
          <w:sz w:val="28"/>
          <w:szCs w:val="28"/>
        </w:rPr>
        <w:t xml:space="preserve"> (пункт 2.4.</w:t>
      </w:r>
      <w:r w:rsidR="00FE21B8">
        <w:rPr>
          <w:rFonts w:ascii="Times New Roman" w:hAnsi="Times New Roman" w:cs="Times New Roman"/>
          <w:sz w:val="28"/>
          <w:szCs w:val="28"/>
        </w:rPr>
        <w:t>3</w:t>
      </w:r>
      <w:r w:rsidR="00920406">
        <w:rPr>
          <w:rFonts w:ascii="Times New Roman" w:hAnsi="Times New Roman" w:cs="Times New Roman"/>
          <w:sz w:val="28"/>
          <w:szCs w:val="28"/>
        </w:rPr>
        <w:t>.</w:t>
      </w:r>
      <w:r w:rsidR="00DB0EB0">
        <w:rPr>
          <w:rFonts w:ascii="Times New Roman" w:hAnsi="Times New Roman" w:cs="Times New Roman"/>
          <w:sz w:val="28"/>
          <w:szCs w:val="28"/>
        </w:rPr>
        <w:t>).</w:t>
      </w:r>
    </w:p>
    <w:p w:rsidR="001C79EC" w:rsidRDefault="009A4924" w:rsidP="001918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6DB">
        <w:rPr>
          <w:rFonts w:ascii="Times New Roman" w:hAnsi="Times New Roman" w:cs="Times New Roman"/>
          <w:sz w:val="28"/>
          <w:szCs w:val="28"/>
        </w:rPr>
        <w:t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Федерации</w:t>
      </w:r>
      <w:r w:rsidR="00191854" w:rsidRPr="00B126DB">
        <w:rPr>
          <w:rFonts w:ascii="Times New Roman" w:hAnsi="Times New Roman" w:cs="Times New Roman"/>
          <w:sz w:val="28"/>
          <w:szCs w:val="28"/>
        </w:rPr>
        <w:t>.</w:t>
      </w:r>
      <w:r w:rsidR="001C79EC" w:rsidRPr="009A4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301" w:rsidRDefault="00A83301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B126DB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0B45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2. Анализ изменений, вносимых в решение о </w:t>
      </w:r>
      <w:r w:rsidRPr="00E83C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бюджете </w:t>
      </w:r>
      <w:r w:rsidR="00FE21B8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Вязьма – Брянского </w:t>
      </w:r>
      <w:r>
        <w:rPr>
          <w:rStyle w:val="ac"/>
          <w:rFonts w:ascii="Times New Roman" w:hAnsi="Times New Roman" w:cs="Times New Roman"/>
          <w:color w:val="222222"/>
          <w:sz w:val="28"/>
          <w:szCs w:val="28"/>
        </w:rPr>
        <w:t>сельского</w:t>
      </w:r>
      <w:r w:rsidRPr="000B45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поселения Вяземского района Смоленской области на 201</w:t>
      </w:r>
      <w:r w:rsidR="00191854">
        <w:rPr>
          <w:rStyle w:val="ac"/>
          <w:rFonts w:ascii="Times New Roman" w:hAnsi="Times New Roman" w:cs="Times New Roman"/>
          <w:color w:val="222222"/>
          <w:sz w:val="28"/>
          <w:szCs w:val="28"/>
        </w:rPr>
        <w:t>7</w:t>
      </w:r>
      <w:r w:rsidRPr="000B45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191854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на плановый период </w:t>
      </w:r>
      <w:r w:rsidR="00EC1994">
        <w:rPr>
          <w:rStyle w:val="ac"/>
          <w:rFonts w:ascii="Times New Roman" w:hAnsi="Times New Roman" w:cs="Times New Roman"/>
          <w:color w:val="222222"/>
          <w:sz w:val="28"/>
          <w:szCs w:val="28"/>
        </w:rPr>
        <w:t>2018 и 2019 годов</w:t>
      </w:r>
      <w:r w:rsidR="00FE21B8">
        <w:rPr>
          <w:rStyle w:val="ac"/>
          <w:rFonts w:ascii="Times New Roman" w:hAnsi="Times New Roman" w:cs="Times New Roman"/>
          <w:color w:val="222222"/>
          <w:sz w:val="28"/>
          <w:szCs w:val="28"/>
        </w:rPr>
        <w:t>.</w:t>
      </w:r>
    </w:p>
    <w:p w:rsidR="00A83301" w:rsidRDefault="00A83301" w:rsidP="00B126DB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DE4796" w:rsidRDefault="0029482D" w:rsidP="00EC19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7BB9">
        <w:rPr>
          <w:rFonts w:ascii="Times New Roman" w:hAnsi="Times New Roman" w:cs="Times New Roman"/>
          <w:sz w:val="28"/>
          <w:szCs w:val="28"/>
        </w:rPr>
        <w:lastRenderedPageBreak/>
        <w:t>Изменения,</w:t>
      </w:r>
      <w:r w:rsidR="00327BB9" w:rsidRPr="00327BB9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</w:t>
      </w:r>
      <w:r w:rsidR="00327BB9"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DE4796">
        <w:rPr>
          <w:rFonts w:ascii="Times New Roman" w:hAnsi="Times New Roman" w:cs="Times New Roman"/>
          <w:sz w:val="28"/>
          <w:szCs w:val="28"/>
        </w:rPr>
        <w:t>дставлены в таблице №1.</w:t>
      </w:r>
    </w:p>
    <w:p w:rsidR="00DE4796" w:rsidRPr="00DE4796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E4796" w:rsidRPr="00DE4796">
        <w:rPr>
          <w:rFonts w:ascii="Times New Roman" w:hAnsi="Times New Roman" w:cs="Times New Roman"/>
          <w:sz w:val="24"/>
          <w:szCs w:val="24"/>
        </w:rPr>
        <w:t>аблица №1 (тыс. руб</w:t>
      </w:r>
      <w:r w:rsidR="0000666D">
        <w:rPr>
          <w:rFonts w:ascii="Times New Roman" w:hAnsi="Times New Roman" w:cs="Times New Roman"/>
          <w:sz w:val="24"/>
          <w:szCs w:val="24"/>
        </w:rPr>
        <w:t>лей</w:t>
      </w:r>
      <w:r w:rsidR="00DE4796" w:rsidRPr="00DE479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1559"/>
        <w:gridCol w:w="1418"/>
      </w:tblGrid>
      <w:tr w:rsidR="001F34BB" w:rsidRPr="0077220E" w:rsidTr="00B0239E">
        <w:tc>
          <w:tcPr>
            <w:tcW w:w="4536" w:type="dxa"/>
          </w:tcPr>
          <w:p w:rsidR="001F34BB" w:rsidRPr="0077220E" w:rsidRDefault="001F34BB" w:rsidP="00965AA1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</w:rPr>
              <w:t>наименование характеристик дохода бюджета</w:t>
            </w:r>
          </w:p>
        </w:tc>
        <w:tc>
          <w:tcPr>
            <w:tcW w:w="1843" w:type="dxa"/>
          </w:tcPr>
          <w:p w:rsidR="001F34BB" w:rsidRPr="0077220E" w:rsidRDefault="001F34BB" w:rsidP="00E6693C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решение </w:t>
            </w:r>
            <w:r w:rsidR="00E6693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от 27.12.2016 №44 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о бюджете на 201</w:t>
            </w:r>
            <w:r w:rsidR="00E6693C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  <w:r w:rsidR="007C644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на плановый период 2018 и 2019 годов (с изменениями от 25.09.2017 №21)</w:t>
            </w:r>
          </w:p>
        </w:tc>
        <w:tc>
          <w:tcPr>
            <w:tcW w:w="1559" w:type="dxa"/>
          </w:tcPr>
          <w:p w:rsidR="001F34BB" w:rsidRPr="0077220E" w:rsidRDefault="001F34BB" w:rsidP="00E6693C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 w:rsidR="00E6693C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</w:t>
            </w:r>
            <w:r w:rsidR="007C644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 на плановый период 2018 и 2019 годов 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(с изменениями</w:t>
            </w:r>
            <w:r w:rsidR="007C644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в 2017 году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418" w:type="dxa"/>
          </w:tcPr>
          <w:p w:rsidR="001F34BB" w:rsidRPr="0077220E" w:rsidRDefault="001F34BB" w:rsidP="001C7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7220E">
              <w:rPr>
                <w:rFonts w:ascii="Times New Roman" w:hAnsi="Times New Roman" w:cs="Times New Roman"/>
              </w:rPr>
              <w:t>тклонения</w:t>
            </w:r>
            <w:r w:rsidR="00920406">
              <w:rPr>
                <w:rFonts w:ascii="Times New Roman" w:hAnsi="Times New Roman" w:cs="Times New Roman"/>
              </w:rPr>
              <w:t xml:space="preserve"> </w:t>
            </w:r>
            <w:r w:rsidRPr="0077220E">
              <w:rPr>
                <w:rFonts w:ascii="Times New Roman" w:hAnsi="Times New Roman" w:cs="Times New Roman"/>
              </w:rPr>
              <w:t>+,-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1F34BB" w:rsidRDefault="001F34BB" w:rsidP="00965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4BB">
              <w:rPr>
                <w:rFonts w:ascii="Times New Roman" w:hAnsi="Times New Roman" w:cs="Times New Roman"/>
                <w:b/>
              </w:rPr>
              <w:t>Собственные доходы поселения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Налоговые доходы, в том числе: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1F34BB" w:rsidRPr="0077220E" w:rsidRDefault="00E6693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7323,1</w:t>
            </w:r>
          </w:p>
        </w:tc>
        <w:tc>
          <w:tcPr>
            <w:tcW w:w="1559" w:type="dxa"/>
          </w:tcPr>
          <w:p w:rsidR="001F34BB" w:rsidRPr="0077220E" w:rsidRDefault="00825EDD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7323,1</w:t>
            </w:r>
          </w:p>
        </w:tc>
        <w:tc>
          <w:tcPr>
            <w:tcW w:w="1418" w:type="dxa"/>
          </w:tcPr>
          <w:p w:rsidR="001F34BB" w:rsidRPr="0077220E" w:rsidRDefault="00825EDD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товары (работы, услуги)</w:t>
            </w:r>
          </w:p>
        </w:tc>
        <w:tc>
          <w:tcPr>
            <w:tcW w:w="1843" w:type="dxa"/>
          </w:tcPr>
          <w:p w:rsidR="001F34BB" w:rsidRPr="0077220E" w:rsidRDefault="00E6693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428,8</w:t>
            </w:r>
          </w:p>
        </w:tc>
        <w:tc>
          <w:tcPr>
            <w:tcW w:w="1559" w:type="dxa"/>
          </w:tcPr>
          <w:p w:rsidR="001F34BB" w:rsidRPr="0077220E" w:rsidRDefault="00825EDD" w:rsidP="00FA2B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428,8</w:t>
            </w:r>
          </w:p>
        </w:tc>
        <w:tc>
          <w:tcPr>
            <w:tcW w:w="1418" w:type="dxa"/>
          </w:tcPr>
          <w:p w:rsidR="001F34BB" w:rsidRPr="0077220E" w:rsidRDefault="00825EDD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E13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1F34BB" w:rsidRPr="0077220E" w:rsidRDefault="00E6693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318,1</w:t>
            </w:r>
          </w:p>
        </w:tc>
        <w:tc>
          <w:tcPr>
            <w:tcW w:w="1559" w:type="dxa"/>
          </w:tcPr>
          <w:p w:rsidR="001F34BB" w:rsidRPr="0077220E" w:rsidRDefault="00825EDD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318,1</w:t>
            </w:r>
          </w:p>
        </w:tc>
        <w:tc>
          <w:tcPr>
            <w:tcW w:w="1418" w:type="dxa"/>
          </w:tcPr>
          <w:p w:rsidR="001F34BB" w:rsidRPr="0077220E" w:rsidRDefault="00825EDD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843" w:type="dxa"/>
          </w:tcPr>
          <w:p w:rsidR="001F34BB" w:rsidRPr="0077220E" w:rsidRDefault="00E6693C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388,8</w:t>
            </w:r>
          </w:p>
        </w:tc>
        <w:tc>
          <w:tcPr>
            <w:tcW w:w="1559" w:type="dxa"/>
          </w:tcPr>
          <w:p w:rsidR="001F34BB" w:rsidRPr="0077220E" w:rsidRDefault="00825EDD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388,8</w:t>
            </w:r>
          </w:p>
        </w:tc>
        <w:tc>
          <w:tcPr>
            <w:tcW w:w="1418" w:type="dxa"/>
          </w:tcPr>
          <w:p w:rsidR="001F34BB" w:rsidRPr="0077220E" w:rsidRDefault="00825EDD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E0614" w:rsidRPr="0077220E" w:rsidTr="00B0239E">
        <w:tc>
          <w:tcPr>
            <w:tcW w:w="4536" w:type="dxa"/>
          </w:tcPr>
          <w:p w:rsidR="006E0614" w:rsidRDefault="006E0614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843" w:type="dxa"/>
          </w:tcPr>
          <w:p w:rsidR="006E0614" w:rsidRDefault="00E6693C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6,5</w:t>
            </w:r>
          </w:p>
        </w:tc>
        <w:tc>
          <w:tcPr>
            <w:tcW w:w="1559" w:type="dxa"/>
          </w:tcPr>
          <w:p w:rsidR="006E0614" w:rsidRDefault="00825EDD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418" w:type="dxa"/>
          </w:tcPr>
          <w:p w:rsidR="006E0614" w:rsidRDefault="00825EDD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Итого по налоговым доходам</w:t>
            </w:r>
          </w:p>
        </w:tc>
        <w:tc>
          <w:tcPr>
            <w:tcW w:w="1843" w:type="dxa"/>
          </w:tcPr>
          <w:p w:rsidR="001F34BB" w:rsidRPr="0077220E" w:rsidRDefault="00E6693C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8465,3</w:t>
            </w:r>
          </w:p>
        </w:tc>
        <w:tc>
          <w:tcPr>
            <w:tcW w:w="1559" w:type="dxa"/>
          </w:tcPr>
          <w:p w:rsidR="001F34BB" w:rsidRPr="0077220E" w:rsidRDefault="00825EDD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8465,3</w:t>
            </w:r>
          </w:p>
        </w:tc>
        <w:tc>
          <w:tcPr>
            <w:tcW w:w="1418" w:type="dxa"/>
          </w:tcPr>
          <w:p w:rsidR="001F34BB" w:rsidRPr="0077220E" w:rsidRDefault="00825EDD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Неналоговые доходы, в том числе:</w:t>
            </w:r>
          </w:p>
        </w:tc>
      </w:tr>
      <w:tr w:rsidR="006E0614" w:rsidRPr="0077220E" w:rsidTr="00B0239E">
        <w:tc>
          <w:tcPr>
            <w:tcW w:w="4536" w:type="dxa"/>
          </w:tcPr>
          <w:p w:rsidR="006E0614" w:rsidRPr="006E0614" w:rsidRDefault="006E0614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</w:t>
            </w:r>
          </w:p>
        </w:tc>
        <w:tc>
          <w:tcPr>
            <w:tcW w:w="1843" w:type="dxa"/>
          </w:tcPr>
          <w:p w:rsidR="006E0614" w:rsidRPr="006E0614" w:rsidRDefault="00E6693C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280,8</w:t>
            </w:r>
          </w:p>
        </w:tc>
        <w:tc>
          <w:tcPr>
            <w:tcW w:w="1559" w:type="dxa"/>
          </w:tcPr>
          <w:p w:rsidR="006E0614" w:rsidRPr="006E0614" w:rsidRDefault="00825EDD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435,1</w:t>
            </w:r>
          </w:p>
        </w:tc>
        <w:tc>
          <w:tcPr>
            <w:tcW w:w="1418" w:type="dxa"/>
          </w:tcPr>
          <w:p w:rsidR="006E0614" w:rsidRPr="006E0614" w:rsidRDefault="00825EDD" w:rsidP="003B5E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+154,3</w:t>
            </w:r>
          </w:p>
        </w:tc>
      </w:tr>
      <w:tr w:rsidR="00E6693C" w:rsidRPr="0077220E" w:rsidTr="00B0239E">
        <w:tc>
          <w:tcPr>
            <w:tcW w:w="4536" w:type="dxa"/>
          </w:tcPr>
          <w:p w:rsidR="00E6693C" w:rsidRDefault="00E6693C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поступления от использования имущества</w:t>
            </w:r>
          </w:p>
        </w:tc>
        <w:tc>
          <w:tcPr>
            <w:tcW w:w="1843" w:type="dxa"/>
          </w:tcPr>
          <w:p w:rsidR="00E6693C" w:rsidRDefault="00E6693C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144,8</w:t>
            </w:r>
          </w:p>
        </w:tc>
        <w:tc>
          <w:tcPr>
            <w:tcW w:w="1559" w:type="dxa"/>
          </w:tcPr>
          <w:p w:rsidR="00E6693C" w:rsidRDefault="00825EDD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208,7</w:t>
            </w:r>
          </w:p>
        </w:tc>
        <w:tc>
          <w:tcPr>
            <w:tcW w:w="1418" w:type="dxa"/>
          </w:tcPr>
          <w:p w:rsidR="00E6693C" w:rsidRDefault="00825EDD" w:rsidP="003B5E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+63,9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Итого по неналоговым доходам</w:t>
            </w:r>
          </w:p>
        </w:tc>
        <w:tc>
          <w:tcPr>
            <w:tcW w:w="1843" w:type="dxa"/>
          </w:tcPr>
          <w:p w:rsidR="001F34BB" w:rsidRPr="0077220E" w:rsidRDefault="00E6693C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425,6</w:t>
            </w:r>
          </w:p>
        </w:tc>
        <w:tc>
          <w:tcPr>
            <w:tcW w:w="1559" w:type="dxa"/>
          </w:tcPr>
          <w:p w:rsidR="001F34BB" w:rsidRPr="0077220E" w:rsidRDefault="00825EDD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643,8</w:t>
            </w:r>
          </w:p>
        </w:tc>
        <w:tc>
          <w:tcPr>
            <w:tcW w:w="1418" w:type="dxa"/>
          </w:tcPr>
          <w:p w:rsidR="001F34BB" w:rsidRPr="0077220E" w:rsidRDefault="00825EDD" w:rsidP="003B5E74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+218,2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20E">
              <w:rPr>
                <w:rFonts w:ascii="Times New Roman" w:hAnsi="Times New Roman" w:cs="Times New Roman"/>
                <w:b/>
              </w:rPr>
              <w:t>Всего по собственным доходам</w:t>
            </w:r>
          </w:p>
        </w:tc>
        <w:tc>
          <w:tcPr>
            <w:tcW w:w="1843" w:type="dxa"/>
          </w:tcPr>
          <w:p w:rsidR="001F34BB" w:rsidRPr="0077220E" w:rsidRDefault="00E6693C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8890,9</w:t>
            </w:r>
          </w:p>
        </w:tc>
        <w:tc>
          <w:tcPr>
            <w:tcW w:w="1559" w:type="dxa"/>
          </w:tcPr>
          <w:p w:rsidR="001F34BB" w:rsidRPr="0077220E" w:rsidRDefault="00825EDD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9109,1</w:t>
            </w:r>
          </w:p>
        </w:tc>
        <w:tc>
          <w:tcPr>
            <w:tcW w:w="1418" w:type="dxa"/>
          </w:tcPr>
          <w:p w:rsidR="001F34BB" w:rsidRPr="0077220E" w:rsidRDefault="00825EDD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+218,2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1F3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833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Дотации бюджетам </w:t>
            </w:r>
            <w:r w:rsidR="00E6693C">
              <w:rPr>
                <w:rFonts w:ascii="Times New Roman" w:hAnsi="Times New Roman" w:cs="Times New Roman"/>
              </w:rPr>
              <w:t xml:space="preserve">сельских поселений </w:t>
            </w:r>
            <w:r>
              <w:rPr>
                <w:rFonts w:ascii="Times New Roman" w:hAnsi="Times New Roman" w:cs="Times New Roman"/>
              </w:rPr>
              <w:t>на выравнивание бюджетной обеспеченности</w:t>
            </w:r>
          </w:p>
        </w:tc>
        <w:tc>
          <w:tcPr>
            <w:tcW w:w="1843" w:type="dxa"/>
          </w:tcPr>
          <w:p w:rsidR="006E0614" w:rsidRPr="0077220E" w:rsidRDefault="00E6693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3120,2</w:t>
            </w:r>
          </w:p>
        </w:tc>
        <w:tc>
          <w:tcPr>
            <w:tcW w:w="1559" w:type="dxa"/>
          </w:tcPr>
          <w:p w:rsidR="006E0614" w:rsidRPr="0077220E" w:rsidRDefault="00825EDD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3102,2</w:t>
            </w:r>
          </w:p>
        </w:tc>
        <w:tc>
          <w:tcPr>
            <w:tcW w:w="1418" w:type="dxa"/>
          </w:tcPr>
          <w:p w:rsidR="006E0614" w:rsidRPr="0077220E" w:rsidRDefault="00825EDD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B7A3A" w:rsidRPr="0077220E" w:rsidTr="00B0239E">
        <w:tc>
          <w:tcPr>
            <w:tcW w:w="4536" w:type="dxa"/>
          </w:tcPr>
          <w:p w:rsidR="005B7A3A" w:rsidRDefault="005B7A3A" w:rsidP="00A833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843" w:type="dxa"/>
          </w:tcPr>
          <w:p w:rsidR="005B7A3A" w:rsidRDefault="005B7A3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0,0</w:t>
            </w:r>
          </w:p>
        </w:tc>
        <w:tc>
          <w:tcPr>
            <w:tcW w:w="1559" w:type="dxa"/>
          </w:tcPr>
          <w:p w:rsidR="005B7A3A" w:rsidRDefault="005B7A3A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8" w:type="dxa"/>
          </w:tcPr>
          <w:p w:rsidR="005B7A3A" w:rsidRDefault="005B7A3A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+500,0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Default="001F34BB" w:rsidP="00233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1F34BB" w:rsidRDefault="007C644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318,5</w:t>
            </w:r>
          </w:p>
        </w:tc>
        <w:tc>
          <w:tcPr>
            <w:tcW w:w="1559" w:type="dxa"/>
          </w:tcPr>
          <w:p w:rsidR="001F34BB" w:rsidRDefault="00825EDD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318,5</w:t>
            </w:r>
          </w:p>
        </w:tc>
        <w:tc>
          <w:tcPr>
            <w:tcW w:w="1418" w:type="dxa"/>
          </w:tcPr>
          <w:p w:rsidR="001F34BB" w:rsidRDefault="00825EDD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B7A3A" w:rsidRPr="0077220E" w:rsidTr="00B0239E">
        <w:tc>
          <w:tcPr>
            <w:tcW w:w="4536" w:type="dxa"/>
          </w:tcPr>
          <w:p w:rsidR="005B7A3A" w:rsidRDefault="005B7A3A" w:rsidP="00233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</w:tcPr>
          <w:p w:rsidR="005B7A3A" w:rsidRDefault="005B7A3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0,0</w:t>
            </w:r>
          </w:p>
        </w:tc>
        <w:tc>
          <w:tcPr>
            <w:tcW w:w="1559" w:type="dxa"/>
          </w:tcPr>
          <w:p w:rsidR="005B7A3A" w:rsidRDefault="005B7A3A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8" w:type="dxa"/>
          </w:tcPr>
          <w:p w:rsidR="005B7A3A" w:rsidRDefault="005B7A3A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+25,0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233B5D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233B5D">
              <w:rPr>
                <w:rFonts w:ascii="Times New Roman" w:hAnsi="Times New Roman" w:cs="Times New Roman"/>
                <w:b/>
              </w:rPr>
              <w:t>Всего по безвозмездным поступлениям</w:t>
            </w:r>
          </w:p>
        </w:tc>
        <w:tc>
          <w:tcPr>
            <w:tcW w:w="1843" w:type="dxa"/>
          </w:tcPr>
          <w:p w:rsidR="001F34BB" w:rsidRPr="00233B5D" w:rsidRDefault="007C6442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3438,7</w:t>
            </w:r>
          </w:p>
        </w:tc>
        <w:tc>
          <w:tcPr>
            <w:tcW w:w="1559" w:type="dxa"/>
          </w:tcPr>
          <w:p w:rsidR="001F34BB" w:rsidRPr="00233B5D" w:rsidRDefault="00825EDD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3963,7</w:t>
            </w:r>
          </w:p>
        </w:tc>
        <w:tc>
          <w:tcPr>
            <w:tcW w:w="1418" w:type="dxa"/>
          </w:tcPr>
          <w:p w:rsidR="001F34BB" w:rsidRPr="00233B5D" w:rsidRDefault="00825EDD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+525,0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233B5D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доходам поселения</w:t>
            </w:r>
          </w:p>
        </w:tc>
        <w:tc>
          <w:tcPr>
            <w:tcW w:w="1843" w:type="dxa"/>
          </w:tcPr>
          <w:p w:rsidR="001F34BB" w:rsidRDefault="007C6442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12329,6</w:t>
            </w:r>
          </w:p>
        </w:tc>
        <w:tc>
          <w:tcPr>
            <w:tcW w:w="1559" w:type="dxa"/>
          </w:tcPr>
          <w:p w:rsidR="001F34BB" w:rsidRDefault="00825EDD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13072,8</w:t>
            </w:r>
          </w:p>
        </w:tc>
        <w:tc>
          <w:tcPr>
            <w:tcW w:w="1418" w:type="dxa"/>
          </w:tcPr>
          <w:p w:rsidR="001F34BB" w:rsidRDefault="00825EDD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+743,2</w:t>
            </w:r>
          </w:p>
        </w:tc>
      </w:tr>
    </w:tbl>
    <w:p w:rsidR="00DE4796" w:rsidRPr="00DE4796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2A2" w:rsidRDefault="00233B5D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Доходы </w:t>
      </w:r>
      <w:r w:rsidR="00EE4315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42591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увелич</w:t>
      </w:r>
      <w:r w:rsidR="001B42F3">
        <w:rPr>
          <w:rFonts w:ascii="Times New Roman" w:hAnsi="Times New Roman" w:cs="Times New Roman"/>
          <w:sz w:val="28"/>
          <w:szCs w:val="28"/>
        </w:rPr>
        <w:t xml:space="preserve">атся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D62A2">
        <w:rPr>
          <w:rFonts w:ascii="Times New Roman" w:hAnsi="Times New Roman" w:cs="Times New Roman"/>
          <w:b/>
          <w:sz w:val="28"/>
          <w:szCs w:val="28"/>
        </w:rPr>
        <w:t>743,2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 за счет увеличения </w:t>
      </w:r>
      <w:r w:rsidR="008D62A2">
        <w:rPr>
          <w:rFonts w:ascii="Times New Roman" w:hAnsi="Times New Roman" w:cs="Times New Roman"/>
          <w:sz w:val="28"/>
          <w:szCs w:val="28"/>
        </w:rPr>
        <w:t xml:space="preserve">собственных доходов и </w:t>
      </w:r>
      <w:r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8D62A2">
        <w:rPr>
          <w:rFonts w:ascii="Times New Roman" w:hAnsi="Times New Roman" w:cs="Times New Roman"/>
          <w:sz w:val="28"/>
          <w:szCs w:val="28"/>
        </w:rPr>
        <w:t>, а именно:</w:t>
      </w:r>
    </w:p>
    <w:p w:rsidR="008D62A2" w:rsidRDefault="008D62A2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собственные доходы увеличатся на </w:t>
      </w:r>
      <w:r w:rsidRPr="001E5219">
        <w:rPr>
          <w:rFonts w:ascii="Times New Roman" w:hAnsi="Times New Roman" w:cs="Times New Roman"/>
          <w:b/>
          <w:sz w:val="28"/>
          <w:szCs w:val="28"/>
        </w:rPr>
        <w:t>218,2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счет дополнительных поступлений по неналоговым доходам;</w:t>
      </w:r>
    </w:p>
    <w:p w:rsidR="00766E14" w:rsidRDefault="008D62A2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безвозмездные поступления увеличатся на </w:t>
      </w:r>
      <w:r w:rsidRPr="001E5219">
        <w:rPr>
          <w:rFonts w:ascii="Times New Roman" w:hAnsi="Times New Roman" w:cs="Times New Roman"/>
          <w:b/>
          <w:sz w:val="28"/>
          <w:szCs w:val="28"/>
        </w:rPr>
        <w:t>525,0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за счет поступления прочих субсидий бюджетам сельских поселений и п</w:t>
      </w:r>
      <w:r w:rsidR="001E5219">
        <w:rPr>
          <w:rFonts w:ascii="Times New Roman" w:hAnsi="Times New Roman" w:cs="Times New Roman"/>
          <w:sz w:val="28"/>
          <w:szCs w:val="28"/>
        </w:rPr>
        <w:t>оступления прочих межбюджетных трансфертов, передаваемых бюджетам сельских поселений</w:t>
      </w:r>
      <w:r w:rsidR="00233B5D" w:rsidRPr="001B42F3">
        <w:rPr>
          <w:rFonts w:ascii="Times New Roman" w:hAnsi="Times New Roman" w:cs="Times New Roman"/>
          <w:sz w:val="28"/>
          <w:szCs w:val="28"/>
        </w:rPr>
        <w:t>.</w:t>
      </w:r>
    </w:p>
    <w:p w:rsidR="0003338B" w:rsidRDefault="00233B5D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E1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43372">
        <w:rPr>
          <w:rFonts w:ascii="Times New Roman" w:hAnsi="Times New Roman" w:cs="Times New Roman"/>
          <w:sz w:val="28"/>
          <w:szCs w:val="28"/>
        </w:rPr>
        <w:t xml:space="preserve">Общий </w:t>
      </w: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="00C43372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43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C43372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1E5219">
        <w:rPr>
          <w:rFonts w:ascii="Times New Roman" w:hAnsi="Times New Roman" w:cs="Times New Roman"/>
          <w:b/>
          <w:sz w:val="28"/>
          <w:szCs w:val="28"/>
        </w:rPr>
        <w:t>13 072,8</w:t>
      </w:r>
      <w:r w:rsidR="00C4337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69FA" w:rsidRDefault="00EE69FA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1DC" w:rsidRDefault="000A71DC" w:rsidP="000A7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27BB9">
        <w:rPr>
          <w:rFonts w:ascii="Times New Roman" w:hAnsi="Times New Roman" w:cs="Times New Roman"/>
          <w:sz w:val="28"/>
          <w:szCs w:val="28"/>
        </w:rPr>
        <w:t xml:space="preserve">Изменения вносимые в </w:t>
      </w:r>
      <w:r>
        <w:rPr>
          <w:rFonts w:ascii="Times New Roman" w:hAnsi="Times New Roman" w:cs="Times New Roman"/>
          <w:sz w:val="28"/>
          <w:szCs w:val="28"/>
        </w:rPr>
        <w:t>расходную</w:t>
      </w:r>
      <w:r w:rsidRPr="00327BB9">
        <w:rPr>
          <w:rFonts w:ascii="Times New Roman" w:hAnsi="Times New Roman" w:cs="Times New Roman"/>
          <w:sz w:val="28"/>
          <w:szCs w:val="28"/>
        </w:rPr>
        <w:t xml:space="preserve"> часть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Pr="00DE4796">
        <w:rPr>
          <w:rFonts w:ascii="Times New Roman" w:hAnsi="Times New Roman" w:cs="Times New Roman"/>
          <w:sz w:val="28"/>
          <w:szCs w:val="28"/>
        </w:rPr>
        <w:t>дставлены в таблице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4796">
        <w:rPr>
          <w:rFonts w:ascii="Times New Roman" w:hAnsi="Times New Roman" w:cs="Times New Roman"/>
          <w:sz w:val="28"/>
          <w:szCs w:val="28"/>
        </w:rPr>
        <w:t>.</w:t>
      </w:r>
    </w:p>
    <w:p w:rsidR="00394707" w:rsidRPr="000A71DC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A71DC" w:rsidRPr="000A71DC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418"/>
      </w:tblGrid>
      <w:tr w:rsidR="001F34BB" w:rsidRPr="00CC1731" w:rsidTr="004A75D8">
        <w:tc>
          <w:tcPr>
            <w:tcW w:w="4786" w:type="dxa"/>
          </w:tcPr>
          <w:p w:rsidR="001F34BB" w:rsidRPr="00CC1731" w:rsidRDefault="001F34BB" w:rsidP="00965AA1">
            <w:pPr>
              <w:jc w:val="center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1F34BB" w:rsidRPr="00CC1731" w:rsidRDefault="0079627C" w:rsidP="00272823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решение </w:t>
            </w:r>
            <w:r w:rsidR="0027282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от 27.12.2016 №44 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о бюджете на 201</w:t>
            </w:r>
            <w:r w:rsidR="00272823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  <w:r w:rsidR="0018119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на плановый период 2018 и 2019 годов (с изменениями от 25.09.2017 №21)</w:t>
            </w:r>
          </w:p>
        </w:tc>
        <w:tc>
          <w:tcPr>
            <w:tcW w:w="1559" w:type="dxa"/>
          </w:tcPr>
          <w:p w:rsidR="001F34BB" w:rsidRPr="00CC1731" w:rsidRDefault="001F34BB" w:rsidP="00272823">
            <w:pPr>
              <w:jc w:val="center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 w:rsidR="00272823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CC173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</w:t>
            </w:r>
            <w:r w:rsidR="0018119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 на плановый период 2018 и 2019 годов </w:t>
            </w:r>
            <w:r w:rsidRPr="00CC1731">
              <w:rPr>
                <w:rFonts w:ascii="Times New Roman" w:hAnsi="Times New Roman" w:cs="Times New Roman"/>
                <w:bCs/>
                <w:iCs/>
                <w:color w:val="000000"/>
              </w:rPr>
              <w:t>(с изменениями</w:t>
            </w:r>
            <w:r w:rsidR="0018119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в 2017 году</w:t>
            </w:r>
            <w:r w:rsidRPr="00CC1731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418" w:type="dxa"/>
          </w:tcPr>
          <w:p w:rsidR="001F34BB" w:rsidRPr="00CC1731" w:rsidRDefault="001F34BB" w:rsidP="00FB6771">
            <w:pPr>
              <w:jc w:val="center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</w:rPr>
              <w:t>отклонения</w:t>
            </w:r>
            <w:r w:rsidR="00D037C5">
              <w:rPr>
                <w:rFonts w:ascii="Times New Roman" w:hAnsi="Times New Roman" w:cs="Times New Roman"/>
              </w:rPr>
              <w:t xml:space="preserve"> </w:t>
            </w:r>
            <w:r w:rsidRPr="00CC1731">
              <w:rPr>
                <w:rFonts w:ascii="Times New Roman" w:hAnsi="Times New Roman" w:cs="Times New Roman"/>
              </w:rPr>
              <w:t xml:space="preserve">+,- 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7D695F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F34BB" w:rsidRPr="001F34BB" w:rsidRDefault="00AF3C91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3512,6</w:t>
            </w:r>
          </w:p>
        </w:tc>
        <w:tc>
          <w:tcPr>
            <w:tcW w:w="1559" w:type="dxa"/>
          </w:tcPr>
          <w:p w:rsidR="001F34BB" w:rsidRPr="001F34BB" w:rsidRDefault="00CA00A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3490,1</w:t>
            </w:r>
          </w:p>
        </w:tc>
        <w:tc>
          <w:tcPr>
            <w:tcW w:w="1418" w:type="dxa"/>
          </w:tcPr>
          <w:p w:rsidR="001F34BB" w:rsidRPr="001F34BB" w:rsidRDefault="00D4343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-22,5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B40C94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функционирование высшего должностного ли</w:t>
            </w:r>
            <w:r w:rsidR="006233C8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ца субъекта Российской Федерации и муници</w:t>
            </w:r>
            <w:r w:rsidR="006233C8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пального образования</w:t>
            </w:r>
          </w:p>
        </w:tc>
        <w:tc>
          <w:tcPr>
            <w:tcW w:w="1843" w:type="dxa"/>
          </w:tcPr>
          <w:p w:rsidR="001F34BB" w:rsidRPr="001F34BB" w:rsidRDefault="00F077F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489,3</w:t>
            </w:r>
          </w:p>
        </w:tc>
        <w:tc>
          <w:tcPr>
            <w:tcW w:w="1559" w:type="dxa"/>
          </w:tcPr>
          <w:p w:rsidR="001F34BB" w:rsidRPr="001F34BB" w:rsidRDefault="00CA00A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489,3</w:t>
            </w:r>
          </w:p>
        </w:tc>
        <w:tc>
          <w:tcPr>
            <w:tcW w:w="1418" w:type="dxa"/>
          </w:tcPr>
          <w:p w:rsidR="001F34BB" w:rsidRPr="001F34BB" w:rsidRDefault="00D4343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0735DD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CC1731" w:rsidRDefault="00F077F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489,3</w:t>
            </w:r>
          </w:p>
        </w:tc>
        <w:tc>
          <w:tcPr>
            <w:tcW w:w="1559" w:type="dxa"/>
          </w:tcPr>
          <w:p w:rsidR="001F34BB" w:rsidRPr="00CC1731" w:rsidRDefault="00CA00A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489,3</w:t>
            </w:r>
          </w:p>
        </w:tc>
        <w:tc>
          <w:tcPr>
            <w:tcW w:w="1418" w:type="dxa"/>
          </w:tcPr>
          <w:p w:rsidR="001F34BB" w:rsidRPr="00CC1731" w:rsidRDefault="00D4343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4200F8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функционирование законодательных (предс</w:t>
            </w:r>
            <w:r w:rsidR="00884A1C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</w:tcPr>
          <w:p w:rsidR="001F34BB" w:rsidRPr="00A2779C" w:rsidRDefault="00F077F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99,0</w:t>
            </w:r>
          </w:p>
        </w:tc>
        <w:tc>
          <w:tcPr>
            <w:tcW w:w="1559" w:type="dxa"/>
          </w:tcPr>
          <w:p w:rsidR="001F34BB" w:rsidRPr="00A2779C" w:rsidRDefault="00CA00A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99,0</w:t>
            </w:r>
          </w:p>
        </w:tc>
        <w:tc>
          <w:tcPr>
            <w:tcW w:w="1418" w:type="dxa"/>
          </w:tcPr>
          <w:p w:rsidR="001F34BB" w:rsidRPr="00A2779C" w:rsidRDefault="00D4343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F077F5" w:rsidP="005D5C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выплаты депутатам</w:t>
            </w:r>
          </w:p>
        </w:tc>
        <w:tc>
          <w:tcPr>
            <w:tcW w:w="1843" w:type="dxa"/>
          </w:tcPr>
          <w:p w:rsidR="001F34BB" w:rsidRPr="00CC1731" w:rsidRDefault="00F077F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559" w:type="dxa"/>
          </w:tcPr>
          <w:p w:rsidR="001F34BB" w:rsidRPr="00CC1731" w:rsidRDefault="00CA00A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418" w:type="dxa"/>
          </w:tcPr>
          <w:p w:rsidR="001F34BB" w:rsidRPr="00CC1731" w:rsidRDefault="00D4343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5D5C20" w:rsidRDefault="005D5C20" w:rsidP="00F077F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D5C20">
              <w:rPr>
                <w:rFonts w:ascii="Times New Roman" w:hAnsi="Times New Roman" w:cs="Times New Roman"/>
                <w:i/>
              </w:rPr>
              <w:t>- муниципальная программа «Обеспечение реа-лизации полномочий органов местного самоуп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5D5C20">
              <w:rPr>
                <w:rFonts w:ascii="Times New Roman" w:hAnsi="Times New Roman" w:cs="Times New Roman"/>
                <w:i/>
              </w:rPr>
              <w:t>равления Вязьма – Брянского сельского поселе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5D5C20">
              <w:rPr>
                <w:rFonts w:ascii="Times New Roman" w:hAnsi="Times New Roman" w:cs="Times New Roman"/>
                <w:i/>
              </w:rPr>
              <w:t>ния Вяземского района Смоленской области на 2016 – 201</w:t>
            </w:r>
            <w:r w:rsidR="00F077F5">
              <w:rPr>
                <w:rFonts w:ascii="Times New Roman" w:hAnsi="Times New Roman" w:cs="Times New Roman"/>
                <w:i/>
              </w:rPr>
              <w:t>9</w:t>
            </w:r>
            <w:r w:rsidRPr="005D5C20">
              <w:rPr>
                <w:rFonts w:ascii="Times New Roman" w:hAnsi="Times New Roman" w:cs="Times New Roman"/>
                <w:i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5D5C20" w:rsidRDefault="00AF3C9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2634,6</w:t>
            </w:r>
          </w:p>
        </w:tc>
        <w:tc>
          <w:tcPr>
            <w:tcW w:w="1559" w:type="dxa"/>
          </w:tcPr>
          <w:p w:rsidR="001F34BB" w:rsidRPr="005D5C20" w:rsidRDefault="00CA00A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2634,6</w:t>
            </w:r>
          </w:p>
        </w:tc>
        <w:tc>
          <w:tcPr>
            <w:tcW w:w="1418" w:type="dxa"/>
          </w:tcPr>
          <w:p w:rsidR="001F34BB" w:rsidRPr="005D5C20" w:rsidRDefault="00D4343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5D5C20" w:rsidP="004200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CC1731" w:rsidRDefault="00F077F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1807,3</w:t>
            </w:r>
          </w:p>
        </w:tc>
        <w:tc>
          <w:tcPr>
            <w:tcW w:w="1559" w:type="dxa"/>
          </w:tcPr>
          <w:p w:rsidR="001F34BB" w:rsidRPr="00CC1731" w:rsidRDefault="00CA00A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1812,9</w:t>
            </w:r>
          </w:p>
        </w:tc>
        <w:tc>
          <w:tcPr>
            <w:tcW w:w="1418" w:type="dxa"/>
          </w:tcPr>
          <w:p w:rsidR="001F34BB" w:rsidRPr="00CC1731" w:rsidRDefault="00D4343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+5,6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5D5C20" w:rsidP="004200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CC1731" w:rsidRDefault="00AF3C91" w:rsidP="002642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817,8</w:t>
            </w:r>
          </w:p>
        </w:tc>
        <w:tc>
          <w:tcPr>
            <w:tcW w:w="1559" w:type="dxa"/>
          </w:tcPr>
          <w:p w:rsidR="001F34BB" w:rsidRPr="00CC1731" w:rsidRDefault="00CA00A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809,1</w:t>
            </w:r>
          </w:p>
        </w:tc>
        <w:tc>
          <w:tcPr>
            <w:tcW w:w="1418" w:type="dxa"/>
          </w:tcPr>
          <w:p w:rsidR="001F34BB" w:rsidRPr="00CC1731" w:rsidRDefault="00D4343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-8,7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5D5C20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F34BB" w:rsidRPr="00CC1731" w:rsidRDefault="00F077F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559" w:type="dxa"/>
          </w:tcPr>
          <w:p w:rsidR="001F34BB" w:rsidRPr="00CC1731" w:rsidRDefault="00CA00A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418" w:type="dxa"/>
          </w:tcPr>
          <w:p w:rsidR="001F34BB" w:rsidRPr="00CC1731" w:rsidRDefault="00D4343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+3,1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5D5C20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резервные фонды</w:t>
            </w:r>
          </w:p>
        </w:tc>
        <w:tc>
          <w:tcPr>
            <w:tcW w:w="1843" w:type="dxa"/>
          </w:tcPr>
          <w:p w:rsidR="001F34BB" w:rsidRPr="001F34BB" w:rsidRDefault="00AF3C91" w:rsidP="00CA00A9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45,</w:t>
            </w:r>
            <w:r w:rsidR="00CA00A9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559" w:type="dxa"/>
          </w:tcPr>
          <w:p w:rsidR="001F34BB" w:rsidRPr="001F34BB" w:rsidRDefault="00CA00A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23,3</w:t>
            </w:r>
          </w:p>
        </w:tc>
        <w:tc>
          <w:tcPr>
            <w:tcW w:w="1418" w:type="dxa"/>
          </w:tcPr>
          <w:p w:rsidR="001F34BB" w:rsidRPr="001F34BB" w:rsidRDefault="00D4343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-22,0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5D5C20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1F34BB" w:rsidRDefault="00AF3C9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244,4</w:t>
            </w:r>
          </w:p>
        </w:tc>
        <w:tc>
          <w:tcPr>
            <w:tcW w:w="1559" w:type="dxa"/>
          </w:tcPr>
          <w:p w:rsidR="001F34BB" w:rsidRPr="001F34BB" w:rsidRDefault="00CA00A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243,9</w:t>
            </w:r>
          </w:p>
        </w:tc>
        <w:tc>
          <w:tcPr>
            <w:tcW w:w="1418" w:type="dxa"/>
          </w:tcPr>
          <w:p w:rsidR="001F34BB" w:rsidRPr="001F34BB" w:rsidRDefault="00D4343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-0,5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5C36D9" w:rsidRDefault="005D5C20" w:rsidP="00F07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«Обеспече-ние реализации полномочий органов местного самоуправления Вязьма – Брянского сельского поселения Вяземского района Смоленской об-ласти на 2016 – 201</w:t>
            </w:r>
            <w:r w:rsidR="00F077F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годы» (уплата налогов, сборов и иных платежей)</w:t>
            </w:r>
          </w:p>
        </w:tc>
        <w:tc>
          <w:tcPr>
            <w:tcW w:w="1843" w:type="dxa"/>
          </w:tcPr>
          <w:p w:rsidR="001F34BB" w:rsidRPr="005C36D9" w:rsidRDefault="00F077F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59" w:type="dxa"/>
          </w:tcPr>
          <w:p w:rsidR="001F34BB" w:rsidRPr="005C36D9" w:rsidRDefault="00CA00A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8" w:type="dxa"/>
          </w:tcPr>
          <w:p w:rsidR="001F34BB" w:rsidRPr="005C36D9" w:rsidRDefault="00D4343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46EA7" w:rsidRPr="00CC1731" w:rsidTr="004A75D8">
        <w:tc>
          <w:tcPr>
            <w:tcW w:w="4786" w:type="dxa"/>
          </w:tcPr>
          <w:p w:rsidR="00B46EA7" w:rsidRDefault="00B46EA7" w:rsidP="00B46E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«Обеспече-ние мероприятий в области жилищно – комму-нального хозяйства на территории Вязьма – Брянского сельского поселения Вяземского рай-она Смоленской области на 2016 – 2019 годы»</w:t>
            </w:r>
          </w:p>
        </w:tc>
        <w:tc>
          <w:tcPr>
            <w:tcW w:w="1843" w:type="dxa"/>
          </w:tcPr>
          <w:p w:rsidR="00B46EA7" w:rsidRDefault="00AF3C9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147,4</w:t>
            </w:r>
          </w:p>
        </w:tc>
        <w:tc>
          <w:tcPr>
            <w:tcW w:w="1559" w:type="dxa"/>
          </w:tcPr>
          <w:p w:rsidR="00B46EA7" w:rsidRDefault="00CA00A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147,4</w:t>
            </w:r>
          </w:p>
        </w:tc>
        <w:tc>
          <w:tcPr>
            <w:tcW w:w="1418" w:type="dxa"/>
          </w:tcPr>
          <w:p w:rsidR="00B46EA7" w:rsidRDefault="00D4343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5C36D9" w:rsidRDefault="005D5C20" w:rsidP="00F07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части: </w:t>
            </w:r>
            <w:r w:rsidR="00F077F5">
              <w:rPr>
                <w:rFonts w:ascii="Times New Roman" w:hAnsi="Times New Roman" w:cs="Times New Roman"/>
              </w:rPr>
              <w:t>муниципальная программа «Профилак</w:t>
            </w:r>
            <w:r w:rsidR="006233C8">
              <w:rPr>
                <w:rFonts w:ascii="Times New Roman" w:hAnsi="Times New Roman" w:cs="Times New Roman"/>
              </w:rPr>
              <w:t>-</w:t>
            </w:r>
            <w:r w:rsidR="00F077F5">
              <w:rPr>
                <w:rFonts w:ascii="Times New Roman" w:hAnsi="Times New Roman" w:cs="Times New Roman"/>
              </w:rPr>
              <w:t>тика экстремизма и терроризма, предупрежде</w:t>
            </w:r>
            <w:r w:rsidR="006233C8">
              <w:rPr>
                <w:rFonts w:ascii="Times New Roman" w:hAnsi="Times New Roman" w:cs="Times New Roman"/>
              </w:rPr>
              <w:t>-</w:t>
            </w:r>
            <w:r w:rsidR="00F077F5">
              <w:rPr>
                <w:rFonts w:ascii="Times New Roman" w:hAnsi="Times New Roman" w:cs="Times New Roman"/>
              </w:rPr>
              <w:t>ние межнациональных конфликтов в Вязьма – Брянском сельском поселении Вяземского рай</w:t>
            </w:r>
            <w:r w:rsidR="006233C8">
              <w:rPr>
                <w:rFonts w:ascii="Times New Roman" w:hAnsi="Times New Roman" w:cs="Times New Roman"/>
              </w:rPr>
              <w:t>-</w:t>
            </w:r>
            <w:r w:rsidR="00F077F5">
              <w:rPr>
                <w:rFonts w:ascii="Times New Roman" w:hAnsi="Times New Roman" w:cs="Times New Roman"/>
              </w:rPr>
              <w:t>она Смоленской области на 2016 – 2019 годы»</w:t>
            </w:r>
          </w:p>
        </w:tc>
        <w:tc>
          <w:tcPr>
            <w:tcW w:w="1843" w:type="dxa"/>
          </w:tcPr>
          <w:p w:rsidR="001F34BB" w:rsidRPr="005C36D9" w:rsidRDefault="00F077F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1F34BB" w:rsidRPr="005C36D9" w:rsidRDefault="00CA00A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1F34BB" w:rsidRPr="005C36D9" w:rsidRDefault="00D4343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866C41" w:rsidRDefault="00F077F5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непрограммные расходы органов мест</w:t>
            </w:r>
            <w:r w:rsidR="006233C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ного самоуправления (расходы на обслужива</w:t>
            </w:r>
            <w:r w:rsidR="006233C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ние муниципальной казны)</w:t>
            </w:r>
          </w:p>
        </w:tc>
        <w:tc>
          <w:tcPr>
            <w:tcW w:w="1843" w:type="dxa"/>
          </w:tcPr>
          <w:p w:rsidR="001F34BB" w:rsidRPr="00866C41" w:rsidRDefault="00F077F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1F34BB" w:rsidRPr="00866C41" w:rsidRDefault="00CA00A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</w:tcPr>
          <w:p w:rsidR="001F34BB" w:rsidRPr="00866C41" w:rsidRDefault="00D4343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-0,5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866C41" w:rsidRDefault="00F077F5" w:rsidP="00866C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непрограммные расходы органов мест</w:t>
            </w:r>
            <w:r w:rsidR="006233C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ного самоуправления (управление муниципаль</w:t>
            </w:r>
            <w:r w:rsidR="006233C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ной собственностью (казна))</w:t>
            </w:r>
          </w:p>
        </w:tc>
        <w:tc>
          <w:tcPr>
            <w:tcW w:w="1843" w:type="dxa"/>
          </w:tcPr>
          <w:p w:rsidR="001F34BB" w:rsidRPr="00866C41" w:rsidRDefault="00AF3C9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559" w:type="dxa"/>
          </w:tcPr>
          <w:p w:rsidR="001F34BB" w:rsidRPr="00866C41" w:rsidRDefault="00CA00A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418" w:type="dxa"/>
          </w:tcPr>
          <w:p w:rsidR="001F34BB" w:rsidRPr="00866C41" w:rsidRDefault="00D4343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31DE3" w:rsidRPr="00CC1731" w:rsidTr="004A75D8">
        <w:tc>
          <w:tcPr>
            <w:tcW w:w="4786" w:type="dxa"/>
          </w:tcPr>
          <w:p w:rsidR="00531DE3" w:rsidRDefault="00F077F5" w:rsidP="00F07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непрограммные расходы органов мест</w:t>
            </w:r>
            <w:r w:rsidR="006233C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ного самоуправления (подготовка градостроите</w:t>
            </w:r>
            <w:r w:rsidR="006233C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льных планов)</w:t>
            </w:r>
          </w:p>
        </w:tc>
        <w:tc>
          <w:tcPr>
            <w:tcW w:w="1843" w:type="dxa"/>
          </w:tcPr>
          <w:p w:rsidR="00531DE3" w:rsidRDefault="00AF3C9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531DE3" w:rsidRDefault="00CA00A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18" w:type="dxa"/>
          </w:tcPr>
          <w:p w:rsidR="00531DE3" w:rsidRDefault="00D4343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46EA7" w:rsidRPr="00CC1731" w:rsidTr="004A75D8">
        <w:tc>
          <w:tcPr>
            <w:tcW w:w="4786" w:type="dxa"/>
          </w:tcPr>
          <w:p w:rsidR="00B46EA7" w:rsidRDefault="00B46EA7" w:rsidP="00F077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непрограммные расходы органов мест</w:t>
            </w:r>
            <w:r w:rsidR="006233C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ного самоуправления (изготовление проектной документации (с геологическими и геодезичес</w:t>
            </w:r>
            <w:r w:rsidR="006233C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кими изысканиями))</w:t>
            </w:r>
          </w:p>
        </w:tc>
        <w:tc>
          <w:tcPr>
            <w:tcW w:w="1843" w:type="dxa"/>
          </w:tcPr>
          <w:p w:rsidR="00B46EA7" w:rsidRDefault="00AF3C9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59" w:type="dxa"/>
          </w:tcPr>
          <w:p w:rsidR="00B46EA7" w:rsidRDefault="00CA00A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</w:tcPr>
          <w:p w:rsidR="00B46EA7" w:rsidRDefault="00D4343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46EA7" w:rsidRPr="00CC1731" w:rsidTr="004A75D8">
        <w:tc>
          <w:tcPr>
            <w:tcW w:w="4786" w:type="dxa"/>
          </w:tcPr>
          <w:p w:rsidR="00B46EA7" w:rsidRDefault="00B46EA7" w:rsidP="00B46E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непрограммные расходы органов мест</w:t>
            </w:r>
            <w:r w:rsidR="008B79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ного самоуправления (подготовка технической инвентаризации капитальных объектов)</w:t>
            </w:r>
          </w:p>
        </w:tc>
        <w:tc>
          <w:tcPr>
            <w:tcW w:w="1843" w:type="dxa"/>
          </w:tcPr>
          <w:p w:rsidR="00B46EA7" w:rsidRDefault="00AF3C9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B46EA7" w:rsidRDefault="00CA00A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8" w:type="dxa"/>
          </w:tcPr>
          <w:p w:rsidR="00B46EA7" w:rsidRDefault="00D4343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46EA7" w:rsidRPr="00CC1731" w:rsidTr="004A75D8">
        <w:tc>
          <w:tcPr>
            <w:tcW w:w="4786" w:type="dxa"/>
          </w:tcPr>
          <w:p w:rsidR="00B46EA7" w:rsidRDefault="00B46EA7" w:rsidP="00B46E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непрограммные расходы органов мест</w:t>
            </w:r>
            <w:r w:rsidR="008B79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ного самоуправления (подготовка материалов для постановки объекта, оказывающее негатив</w:t>
            </w:r>
            <w:r w:rsidR="008B79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ное воздействие на окружающую среду, на го</w:t>
            </w:r>
            <w:r w:rsidR="008B79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сударственный учет)</w:t>
            </w:r>
          </w:p>
        </w:tc>
        <w:tc>
          <w:tcPr>
            <w:tcW w:w="1843" w:type="dxa"/>
          </w:tcPr>
          <w:p w:rsidR="00B46EA7" w:rsidRDefault="00AF3C9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559" w:type="dxa"/>
          </w:tcPr>
          <w:p w:rsidR="00B46EA7" w:rsidRDefault="00CA00A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418" w:type="dxa"/>
          </w:tcPr>
          <w:p w:rsidR="00B46EA7" w:rsidRDefault="00D4343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1792" w:rsidRPr="00CC1731" w:rsidTr="004A75D8">
        <w:tc>
          <w:tcPr>
            <w:tcW w:w="4786" w:type="dxa"/>
          </w:tcPr>
          <w:p w:rsidR="00911792" w:rsidRPr="005D5C20" w:rsidRDefault="005D5C20" w:rsidP="000E0E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5C2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843" w:type="dxa"/>
          </w:tcPr>
          <w:p w:rsidR="00911792" w:rsidRPr="005D5C20" w:rsidRDefault="00AF3C91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318,5</w:t>
            </w:r>
          </w:p>
        </w:tc>
        <w:tc>
          <w:tcPr>
            <w:tcW w:w="1559" w:type="dxa"/>
          </w:tcPr>
          <w:p w:rsidR="00911792" w:rsidRPr="005D5C20" w:rsidRDefault="00CA00A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318,5</w:t>
            </w:r>
          </w:p>
        </w:tc>
        <w:tc>
          <w:tcPr>
            <w:tcW w:w="1418" w:type="dxa"/>
          </w:tcPr>
          <w:p w:rsidR="00911792" w:rsidRPr="005D5C20" w:rsidRDefault="00D4343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077F5" w:rsidRPr="00CC1731" w:rsidTr="004A75D8">
        <w:tc>
          <w:tcPr>
            <w:tcW w:w="4786" w:type="dxa"/>
          </w:tcPr>
          <w:p w:rsidR="00F077F5" w:rsidRPr="00E748E8" w:rsidRDefault="00F077F5" w:rsidP="000E0E2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748E8">
              <w:rPr>
                <w:rFonts w:ascii="Times New Roman" w:hAnsi="Times New Roman" w:cs="Times New Roman"/>
                <w:i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F077F5" w:rsidRPr="00E748E8" w:rsidRDefault="00AF3C9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318,5</w:t>
            </w:r>
          </w:p>
        </w:tc>
        <w:tc>
          <w:tcPr>
            <w:tcW w:w="1559" w:type="dxa"/>
          </w:tcPr>
          <w:p w:rsidR="00F077F5" w:rsidRPr="00E748E8" w:rsidRDefault="00CA00A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318,5</w:t>
            </w:r>
          </w:p>
        </w:tc>
        <w:tc>
          <w:tcPr>
            <w:tcW w:w="1418" w:type="dxa"/>
          </w:tcPr>
          <w:p w:rsidR="00F077F5" w:rsidRPr="00E748E8" w:rsidRDefault="00D4343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F077F5" w:rsidRPr="00CC1731" w:rsidTr="004A75D8">
        <w:tc>
          <w:tcPr>
            <w:tcW w:w="4786" w:type="dxa"/>
          </w:tcPr>
          <w:p w:rsidR="00F077F5" w:rsidRPr="00E748E8" w:rsidRDefault="00E748E8" w:rsidP="000E0E21">
            <w:pPr>
              <w:jc w:val="both"/>
              <w:rPr>
                <w:rFonts w:ascii="Times New Roman" w:hAnsi="Times New Roman" w:cs="Times New Roman"/>
              </w:rPr>
            </w:pPr>
            <w:r w:rsidRPr="00E748E8">
              <w:rPr>
                <w:rFonts w:ascii="Times New Roman" w:hAnsi="Times New Roman" w:cs="Times New Roman"/>
              </w:rPr>
              <w:t>в части: расходы на осуществление первичного воинского учета на территориях, где отсутству</w:t>
            </w:r>
            <w:r w:rsidR="008B79A0">
              <w:rPr>
                <w:rFonts w:ascii="Times New Roman" w:hAnsi="Times New Roman" w:cs="Times New Roman"/>
              </w:rPr>
              <w:t>-</w:t>
            </w:r>
            <w:r w:rsidRPr="00E748E8">
              <w:rPr>
                <w:rFonts w:ascii="Times New Roman" w:hAnsi="Times New Roman" w:cs="Times New Roman"/>
              </w:rPr>
              <w:t>ют военные комиссариаты</w:t>
            </w:r>
          </w:p>
        </w:tc>
        <w:tc>
          <w:tcPr>
            <w:tcW w:w="1843" w:type="dxa"/>
          </w:tcPr>
          <w:p w:rsidR="00F077F5" w:rsidRPr="00E748E8" w:rsidRDefault="00AF3C9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318,5</w:t>
            </w:r>
          </w:p>
        </w:tc>
        <w:tc>
          <w:tcPr>
            <w:tcW w:w="1559" w:type="dxa"/>
          </w:tcPr>
          <w:p w:rsidR="00F077F5" w:rsidRPr="00E748E8" w:rsidRDefault="00CA00A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318,5</w:t>
            </w:r>
          </w:p>
        </w:tc>
        <w:tc>
          <w:tcPr>
            <w:tcW w:w="1418" w:type="dxa"/>
          </w:tcPr>
          <w:p w:rsidR="00F077F5" w:rsidRPr="00E748E8" w:rsidRDefault="00D4343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807F0" w:rsidRPr="00CC1731" w:rsidTr="004A75D8">
        <w:tc>
          <w:tcPr>
            <w:tcW w:w="4786" w:type="dxa"/>
          </w:tcPr>
          <w:p w:rsidR="00E807F0" w:rsidRPr="00AF5E79" w:rsidRDefault="00AF5E79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5E79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843" w:type="dxa"/>
          </w:tcPr>
          <w:p w:rsidR="00E807F0" w:rsidRPr="00AF5E79" w:rsidRDefault="00AF3C91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3324,7</w:t>
            </w:r>
          </w:p>
        </w:tc>
        <w:tc>
          <w:tcPr>
            <w:tcW w:w="1559" w:type="dxa"/>
          </w:tcPr>
          <w:p w:rsidR="00E807F0" w:rsidRPr="00AF5E79" w:rsidRDefault="00CA00A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3329,5</w:t>
            </w:r>
          </w:p>
        </w:tc>
        <w:tc>
          <w:tcPr>
            <w:tcW w:w="1418" w:type="dxa"/>
          </w:tcPr>
          <w:p w:rsidR="00E807F0" w:rsidRPr="00AF5E79" w:rsidRDefault="00D4343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+4,8</w:t>
            </w:r>
          </w:p>
        </w:tc>
      </w:tr>
      <w:tr w:rsidR="00E807F0" w:rsidRPr="00CC1731" w:rsidTr="004A75D8">
        <w:tc>
          <w:tcPr>
            <w:tcW w:w="4786" w:type="dxa"/>
          </w:tcPr>
          <w:p w:rsidR="00E807F0" w:rsidRPr="00AF5E79" w:rsidRDefault="00AF5E79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F5E79">
              <w:rPr>
                <w:rFonts w:ascii="Times New Roman" w:hAnsi="Times New Roman" w:cs="Times New Roman"/>
                <w:i/>
              </w:rPr>
              <w:t>- общеэкономические вопросы</w:t>
            </w:r>
          </w:p>
        </w:tc>
        <w:tc>
          <w:tcPr>
            <w:tcW w:w="1843" w:type="dxa"/>
          </w:tcPr>
          <w:p w:rsidR="00E807F0" w:rsidRPr="00AF5E79" w:rsidRDefault="00E748E8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</w:t>
            </w:r>
          </w:p>
        </w:tc>
        <w:tc>
          <w:tcPr>
            <w:tcW w:w="1559" w:type="dxa"/>
          </w:tcPr>
          <w:p w:rsidR="00E807F0" w:rsidRPr="00AF5E79" w:rsidRDefault="00CA00A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</w:t>
            </w:r>
          </w:p>
        </w:tc>
        <w:tc>
          <w:tcPr>
            <w:tcW w:w="1418" w:type="dxa"/>
          </w:tcPr>
          <w:p w:rsidR="00E807F0" w:rsidRPr="00AF5E79" w:rsidRDefault="00D4343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AF5E79" w:rsidRDefault="00AF5E79" w:rsidP="00E748E8">
            <w:pPr>
              <w:jc w:val="both"/>
              <w:rPr>
                <w:rFonts w:ascii="Times New Roman" w:hAnsi="Times New Roman" w:cs="Times New Roman"/>
              </w:rPr>
            </w:pPr>
            <w:r w:rsidRPr="00AF5E79">
              <w:rPr>
                <w:rFonts w:ascii="Times New Roman" w:hAnsi="Times New Roman" w:cs="Times New Roman"/>
              </w:rPr>
              <w:t>в части: муниципальная программа «Благоуст</w:t>
            </w:r>
            <w:r>
              <w:rPr>
                <w:rFonts w:ascii="Times New Roman" w:hAnsi="Times New Roman" w:cs="Times New Roman"/>
              </w:rPr>
              <w:t>-</w:t>
            </w:r>
            <w:r w:rsidRPr="00AF5E79">
              <w:rPr>
                <w:rFonts w:ascii="Times New Roman" w:hAnsi="Times New Roman" w:cs="Times New Roman"/>
              </w:rPr>
              <w:t>ройство Вязьма – Брянского сельского поселе</w:t>
            </w:r>
            <w:r>
              <w:rPr>
                <w:rFonts w:ascii="Times New Roman" w:hAnsi="Times New Roman" w:cs="Times New Roman"/>
              </w:rPr>
              <w:t>-</w:t>
            </w:r>
            <w:r w:rsidRPr="00AF5E79">
              <w:rPr>
                <w:rFonts w:ascii="Times New Roman" w:hAnsi="Times New Roman" w:cs="Times New Roman"/>
              </w:rPr>
              <w:t>ния Вяземского района Смоленской области на 2016 – 201</w:t>
            </w:r>
            <w:r w:rsidR="00E748E8">
              <w:rPr>
                <w:rFonts w:ascii="Times New Roman" w:hAnsi="Times New Roman" w:cs="Times New Roman"/>
              </w:rPr>
              <w:t>9</w:t>
            </w:r>
            <w:r w:rsidRPr="00AF5E79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AF5E79" w:rsidRDefault="00E748E8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1F34BB" w:rsidRPr="00AF5E79" w:rsidRDefault="00CA00A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</w:tcPr>
          <w:p w:rsidR="001F34BB" w:rsidRPr="00AF5E79" w:rsidRDefault="00D4343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AF5E79" w:rsidRDefault="00AF5E79" w:rsidP="00AD334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F5E79">
              <w:rPr>
                <w:rFonts w:ascii="Times New Roman" w:hAnsi="Times New Roman" w:cs="Times New Roman"/>
                <w:i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1F34BB" w:rsidRPr="00AF5E79" w:rsidRDefault="00AF3C9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3172,9</w:t>
            </w:r>
          </w:p>
        </w:tc>
        <w:tc>
          <w:tcPr>
            <w:tcW w:w="1559" w:type="dxa"/>
          </w:tcPr>
          <w:p w:rsidR="001F34BB" w:rsidRPr="00AF5E79" w:rsidRDefault="00CA00A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3045,8</w:t>
            </w:r>
          </w:p>
        </w:tc>
        <w:tc>
          <w:tcPr>
            <w:tcW w:w="1418" w:type="dxa"/>
          </w:tcPr>
          <w:p w:rsidR="001F34BB" w:rsidRPr="00AF5E79" w:rsidRDefault="00D4343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-127,1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AF5E79" w:rsidRDefault="00AF5E79" w:rsidP="00E748E8">
            <w:pPr>
              <w:jc w:val="both"/>
              <w:rPr>
                <w:rFonts w:ascii="Times New Roman" w:hAnsi="Times New Roman" w:cs="Times New Roman"/>
              </w:rPr>
            </w:pPr>
            <w:r w:rsidRPr="00AF5E79">
              <w:rPr>
                <w:rFonts w:ascii="Times New Roman" w:hAnsi="Times New Roman" w:cs="Times New Roman"/>
              </w:rPr>
              <w:t>в части: муниципальная программа «Ремонт и содержание автомобильных дорог общего поль</w:t>
            </w:r>
            <w:r w:rsidR="00ED4149">
              <w:rPr>
                <w:rFonts w:ascii="Times New Roman" w:hAnsi="Times New Roman" w:cs="Times New Roman"/>
              </w:rPr>
              <w:t>-</w:t>
            </w:r>
            <w:r w:rsidRPr="00AF5E79">
              <w:rPr>
                <w:rFonts w:ascii="Times New Roman" w:hAnsi="Times New Roman" w:cs="Times New Roman"/>
              </w:rPr>
              <w:t>зования местного значения в границах населен</w:t>
            </w:r>
            <w:r w:rsidR="00ED4149">
              <w:rPr>
                <w:rFonts w:ascii="Times New Roman" w:hAnsi="Times New Roman" w:cs="Times New Roman"/>
              </w:rPr>
              <w:t>-</w:t>
            </w:r>
            <w:r w:rsidRPr="00AF5E79">
              <w:rPr>
                <w:rFonts w:ascii="Times New Roman" w:hAnsi="Times New Roman" w:cs="Times New Roman"/>
              </w:rPr>
              <w:t>ных пунктов на территории Вязьма – Брянского сельского поселения Вяземского района Смо</w:t>
            </w:r>
            <w:r w:rsidR="00ED4149">
              <w:rPr>
                <w:rFonts w:ascii="Times New Roman" w:hAnsi="Times New Roman" w:cs="Times New Roman"/>
              </w:rPr>
              <w:t>-</w:t>
            </w:r>
            <w:r w:rsidRPr="00AF5E79">
              <w:rPr>
                <w:rFonts w:ascii="Times New Roman" w:hAnsi="Times New Roman" w:cs="Times New Roman"/>
              </w:rPr>
              <w:t>ленской области на 2016 – 201</w:t>
            </w:r>
            <w:r w:rsidR="00E748E8">
              <w:rPr>
                <w:rFonts w:ascii="Times New Roman" w:hAnsi="Times New Roman" w:cs="Times New Roman"/>
              </w:rPr>
              <w:t>9</w:t>
            </w:r>
            <w:r w:rsidRPr="00AF5E79">
              <w:rPr>
                <w:rFonts w:ascii="Times New Roman" w:hAnsi="Times New Roman" w:cs="Times New Roman"/>
              </w:rPr>
              <w:t xml:space="preserve"> годы» </w:t>
            </w:r>
          </w:p>
        </w:tc>
        <w:tc>
          <w:tcPr>
            <w:tcW w:w="1843" w:type="dxa"/>
          </w:tcPr>
          <w:p w:rsidR="001F34BB" w:rsidRPr="00AF5E79" w:rsidRDefault="00AF3C9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3172,9</w:t>
            </w:r>
          </w:p>
        </w:tc>
        <w:tc>
          <w:tcPr>
            <w:tcW w:w="1559" w:type="dxa"/>
          </w:tcPr>
          <w:p w:rsidR="001F34BB" w:rsidRPr="00AF5E79" w:rsidRDefault="00CA00A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3045,8</w:t>
            </w:r>
          </w:p>
        </w:tc>
        <w:tc>
          <w:tcPr>
            <w:tcW w:w="1418" w:type="dxa"/>
          </w:tcPr>
          <w:p w:rsidR="001F34BB" w:rsidRPr="00AF5E79" w:rsidRDefault="00D4343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-127,1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965AA1" w:rsidRDefault="00ED4149" w:rsidP="00794E1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1F34BB" w:rsidRPr="00965AA1" w:rsidRDefault="00AF3C9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146,8</w:t>
            </w:r>
          </w:p>
        </w:tc>
        <w:tc>
          <w:tcPr>
            <w:tcW w:w="1559" w:type="dxa"/>
          </w:tcPr>
          <w:p w:rsidR="001F34BB" w:rsidRPr="00965AA1" w:rsidRDefault="00CA00A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278,7</w:t>
            </w:r>
          </w:p>
        </w:tc>
        <w:tc>
          <w:tcPr>
            <w:tcW w:w="1418" w:type="dxa"/>
          </w:tcPr>
          <w:p w:rsidR="001F34BB" w:rsidRPr="00965AA1" w:rsidRDefault="00D4343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+131,9</w:t>
            </w:r>
          </w:p>
        </w:tc>
      </w:tr>
      <w:tr w:rsidR="007A420E" w:rsidRPr="00CC1731" w:rsidTr="004A75D8">
        <w:tc>
          <w:tcPr>
            <w:tcW w:w="4786" w:type="dxa"/>
          </w:tcPr>
          <w:p w:rsidR="007A420E" w:rsidRPr="007A420E" w:rsidRDefault="007A420E" w:rsidP="00794E1B">
            <w:pPr>
              <w:jc w:val="both"/>
              <w:rPr>
                <w:rFonts w:ascii="Times New Roman" w:hAnsi="Times New Roman" w:cs="Times New Roman"/>
              </w:rPr>
            </w:pPr>
            <w:r w:rsidRPr="007A420E">
              <w:rPr>
                <w:rFonts w:ascii="Times New Roman" w:hAnsi="Times New Roman" w:cs="Times New Roman"/>
              </w:rPr>
              <w:t>в части: муниципальная программа «Обеспече</w:t>
            </w:r>
            <w:r w:rsidR="008B79A0">
              <w:rPr>
                <w:rFonts w:ascii="Times New Roman" w:hAnsi="Times New Roman" w:cs="Times New Roman"/>
              </w:rPr>
              <w:t>-</w:t>
            </w:r>
            <w:r w:rsidRPr="007A420E">
              <w:rPr>
                <w:rFonts w:ascii="Times New Roman" w:hAnsi="Times New Roman" w:cs="Times New Roman"/>
              </w:rPr>
              <w:t>ние мероприятий в области жилищно – комму</w:t>
            </w:r>
            <w:r w:rsidR="008B79A0">
              <w:rPr>
                <w:rFonts w:ascii="Times New Roman" w:hAnsi="Times New Roman" w:cs="Times New Roman"/>
              </w:rPr>
              <w:t>-</w:t>
            </w:r>
            <w:r w:rsidRPr="007A420E">
              <w:rPr>
                <w:rFonts w:ascii="Times New Roman" w:hAnsi="Times New Roman" w:cs="Times New Roman"/>
              </w:rPr>
              <w:t>нального хозяйства на территории Вязьма – Брянского сельского поселения Вяземского рай</w:t>
            </w:r>
            <w:r w:rsidR="008B79A0">
              <w:rPr>
                <w:rFonts w:ascii="Times New Roman" w:hAnsi="Times New Roman" w:cs="Times New Roman"/>
              </w:rPr>
              <w:t>-</w:t>
            </w:r>
            <w:r w:rsidRPr="007A420E">
              <w:rPr>
                <w:rFonts w:ascii="Times New Roman" w:hAnsi="Times New Roman" w:cs="Times New Roman"/>
              </w:rPr>
              <w:t>она Смоленской области на 2016 – 2019 годы»</w:t>
            </w:r>
          </w:p>
        </w:tc>
        <w:tc>
          <w:tcPr>
            <w:tcW w:w="1843" w:type="dxa"/>
          </w:tcPr>
          <w:p w:rsidR="007A420E" w:rsidRPr="007A420E" w:rsidRDefault="00AF3C9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138,3</w:t>
            </w:r>
          </w:p>
        </w:tc>
        <w:tc>
          <w:tcPr>
            <w:tcW w:w="1559" w:type="dxa"/>
          </w:tcPr>
          <w:p w:rsidR="007A420E" w:rsidRPr="007A420E" w:rsidRDefault="00CA00A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138,3</w:t>
            </w:r>
          </w:p>
        </w:tc>
        <w:tc>
          <w:tcPr>
            <w:tcW w:w="1418" w:type="dxa"/>
          </w:tcPr>
          <w:p w:rsidR="007A420E" w:rsidRPr="007A420E" w:rsidRDefault="00D4343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965AA1" w:rsidRDefault="00E748E8" w:rsidP="00AD3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«Развитие малого и среднего предпринимательства на тер</w:t>
            </w:r>
            <w:r w:rsidR="008B79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ритории Вязьма – Брянского сельского поселе</w:t>
            </w:r>
            <w:r w:rsidR="008B79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ния Вяземского района Смоленской области на 2016 – 2019 годы»</w:t>
            </w:r>
          </w:p>
        </w:tc>
        <w:tc>
          <w:tcPr>
            <w:tcW w:w="1843" w:type="dxa"/>
          </w:tcPr>
          <w:p w:rsidR="001F34BB" w:rsidRPr="00965AA1" w:rsidRDefault="00E748E8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1F34BB" w:rsidRPr="00965AA1" w:rsidRDefault="00CA00A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1F34BB" w:rsidRPr="00965AA1" w:rsidRDefault="00D4343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32BB6" w:rsidRPr="00CC1731" w:rsidTr="004A75D8">
        <w:tc>
          <w:tcPr>
            <w:tcW w:w="4786" w:type="dxa"/>
          </w:tcPr>
          <w:p w:rsidR="00D32BB6" w:rsidRDefault="00D32BB6" w:rsidP="00AD3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непрограммные расходы органов мест-ного самоуправления (подготовка градостроите-льных планов)</w:t>
            </w:r>
          </w:p>
        </w:tc>
        <w:tc>
          <w:tcPr>
            <w:tcW w:w="1843" w:type="dxa"/>
          </w:tcPr>
          <w:p w:rsidR="00D32BB6" w:rsidRDefault="00D32BB6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32BB6" w:rsidRDefault="00D32BB6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18" w:type="dxa"/>
          </w:tcPr>
          <w:p w:rsidR="00D32BB6" w:rsidRDefault="00D32BB6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+90,0</w:t>
            </w:r>
          </w:p>
        </w:tc>
      </w:tr>
      <w:tr w:rsidR="007A420E" w:rsidRPr="00CC1731" w:rsidTr="004A75D8">
        <w:tc>
          <w:tcPr>
            <w:tcW w:w="4786" w:type="dxa"/>
          </w:tcPr>
          <w:p w:rsidR="007A420E" w:rsidRDefault="007A420E" w:rsidP="008B79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непрограммные расходы органов мест</w:t>
            </w:r>
            <w:r w:rsidR="008B79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ного самоуправления (изготовление проектно – сметной документации (с геологическими и гео</w:t>
            </w:r>
            <w:r w:rsidR="008B79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дезическими изысканиями)</w:t>
            </w:r>
          </w:p>
        </w:tc>
        <w:tc>
          <w:tcPr>
            <w:tcW w:w="1843" w:type="dxa"/>
          </w:tcPr>
          <w:p w:rsidR="007A420E" w:rsidRDefault="00AF3C9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559" w:type="dxa"/>
          </w:tcPr>
          <w:p w:rsidR="007A420E" w:rsidRDefault="00CA00A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418" w:type="dxa"/>
          </w:tcPr>
          <w:p w:rsidR="007A420E" w:rsidRDefault="00D4343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+41,9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936B4A" w:rsidRDefault="00936B4A" w:rsidP="000135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6B4A">
              <w:rPr>
                <w:rFonts w:ascii="Times New Roman" w:hAnsi="Times New Roman" w:cs="Times New Roman"/>
                <w:b/>
              </w:rPr>
              <w:t>Жилищно – коммунальное хозяйство</w:t>
            </w:r>
          </w:p>
        </w:tc>
        <w:tc>
          <w:tcPr>
            <w:tcW w:w="1843" w:type="dxa"/>
          </w:tcPr>
          <w:p w:rsidR="001F34BB" w:rsidRPr="00936B4A" w:rsidRDefault="00AF3C91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6036,0</w:t>
            </w:r>
          </w:p>
        </w:tc>
        <w:tc>
          <w:tcPr>
            <w:tcW w:w="1559" w:type="dxa"/>
          </w:tcPr>
          <w:p w:rsidR="001F34BB" w:rsidRPr="00936B4A" w:rsidRDefault="00CA00A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6775,0</w:t>
            </w:r>
          </w:p>
        </w:tc>
        <w:tc>
          <w:tcPr>
            <w:tcW w:w="1418" w:type="dxa"/>
          </w:tcPr>
          <w:p w:rsidR="001F34BB" w:rsidRPr="00936B4A" w:rsidRDefault="00D4343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+739,0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3069B" w:rsidRDefault="00936B4A" w:rsidP="00965AA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жилищное хозяйство</w:t>
            </w:r>
          </w:p>
        </w:tc>
        <w:tc>
          <w:tcPr>
            <w:tcW w:w="1843" w:type="dxa"/>
          </w:tcPr>
          <w:p w:rsidR="001F34BB" w:rsidRPr="0013069B" w:rsidRDefault="00AF3C9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804,2</w:t>
            </w:r>
          </w:p>
        </w:tc>
        <w:tc>
          <w:tcPr>
            <w:tcW w:w="1559" w:type="dxa"/>
          </w:tcPr>
          <w:p w:rsidR="001F34BB" w:rsidRPr="0013069B" w:rsidRDefault="00CA00A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730,4</w:t>
            </w:r>
          </w:p>
        </w:tc>
        <w:tc>
          <w:tcPr>
            <w:tcW w:w="1418" w:type="dxa"/>
          </w:tcPr>
          <w:p w:rsidR="001F34BB" w:rsidRPr="0013069B" w:rsidRDefault="00D4343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-73,8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3069B" w:rsidRDefault="00936B4A" w:rsidP="00E748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«Обеспече-ние мероприятий в области жилищно – комму-нального хозяйства на территории Вязьма – Брянского сельского поселения Вяземского ра-йона Смоленской области на 2016 – 201</w:t>
            </w:r>
            <w:r w:rsidR="00E748E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13069B" w:rsidRDefault="00AF3C9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804,2</w:t>
            </w:r>
          </w:p>
        </w:tc>
        <w:tc>
          <w:tcPr>
            <w:tcW w:w="1559" w:type="dxa"/>
          </w:tcPr>
          <w:p w:rsidR="001F34BB" w:rsidRPr="0013069B" w:rsidRDefault="00CA00A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730,4</w:t>
            </w:r>
          </w:p>
        </w:tc>
        <w:tc>
          <w:tcPr>
            <w:tcW w:w="1418" w:type="dxa"/>
          </w:tcPr>
          <w:p w:rsidR="001F34BB" w:rsidRPr="0013069B" w:rsidRDefault="00D4343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-73,8</w:t>
            </w:r>
          </w:p>
        </w:tc>
      </w:tr>
      <w:tr w:rsidR="003137E2" w:rsidRPr="00CC1731" w:rsidTr="004A75D8">
        <w:tc>
          <w:tcPr>
            <w:tcW w:w="4786" w:type="dxa"/>
          </w:tcPr>
          <w:p w:rsidR="003137E2" w:rsidRPr="00936B4A" w:rsidRDefault="00936B4A" w:rsidP="009A6E5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36B4A">
              <w:rPr>
                <w:rFonts w:ascii="Times New Roman" w:hAnsi="Times New Roman" w:cs="Times New Roman"/>
                <w:i/>
              </w:rPr>
              <w:t>- коммунальное хозяйство</w:t>
            </w:r>
          </w:p>
        </w:tc>
        <w:tc>
          <w:tcPr>
            <w:tcW w:w="1843" w:type="dxa"/>
          </w:tcPr>
          <w:p w:rsidR="003137E2" w:rsidRPr="00936B4A" w:rsidRDefault="00AF3C9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1795,6</w:t>
            </w:r>
          </w:p>
        </w:tc>
        <w:tc>
          <w:tcPr>
            <w:tcW w:w="1559" w:type="dxa"/>
          </w:tcPr>
          <w:p w:rsidR="003137E2" w:rsidRPr="00936B4A" w:rsidRDefault="00CA00A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2348,5</w:t>
            </w:r>
          </w:p>
        </w:tc>
        <w:tc>
          <w:tcPr>
            <w:tcW w:w="1418" w:type="dxa"/>
          </w:tcPr>
          <w:p w:rsidR="003137E2" w:rsidRPr="00936B4A" w:rsidRDefault="00D4343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+552,9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3069B" w:rsidRDefault="00936B4A" w:rsidP="00E748E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«Обеспече-ние мероприятий в области жилищно – комму-нального хозяйства на территории Вязьма – Брянского сельского поселения Вяземского ра-йона Смоленской области на 2016 – 201</w:t>
            </w:r>
            <w:r w:rsidR="00E748E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936B4A" w:rsidRDefault="00AF3C9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1768,9</w:t>
            </w:r>
          </w:p>
        </w:tc>
        <w:tc>
          <w:tcPr>
            <w:tcW w:w="1559" w:type="dxa"/>
          </w:tcPr>
          <w:p w:rsidR="001F34BB" w:rsidRPr="00936B4A" w:rsidRDefault="00CA00A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1821,8</w:t>
            </w:r>
          </w:p>
        </w:tc>
        <w:tc>
          <w:tcPr>
            <w:tcW w:w="1418" w:type="dxa"/>
          </w:tcPr>
          <w:p w:rsidR="001F34BB" w:rsidRPr="00936B4A" w:rsidRDefault="00D4343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+52,9</w:t>
            </w:r>
          </w:p>
        </w:tc>
      </w:tr>
      <w:tr w:rsidR="007A420E" w:rsidRPr="00CC1731" w:rsidTr="004A75D8">
        <w:tc>
          <w:tcPr>
            <w:tcW w:w="4786" w:type="dxa"/>
          </w:tcPr>
          <w:p w:rsidR="007A420E" w:rsidRDefault="007A420E" w:rsidP="007A42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«Благоуст</w:t>
            </w:r>
            <w:r w:rsidR="008B79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ройство Вязьма – Брянского сельского  поселе</w:t>
            </w:r>
            <w:r w:rsidR="008B79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ния Вяземского района Смоленской области на 2016 – 2019 годы»</w:t>
            </w:r>
          </w:p>
        </w:tc>
        <w:tc>
          <w:tcPr>
            <w:tcW w:w="1843" w:type="dxa"/>
          </w:tcPr>
          <w:p w:rsidR="007A420E" w:rsidRDefault="00AF3C9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559" w:type="dxa"/>
          </w:tcPr>
          <w:p w:rsidR="007A420E" w:rsidRDefault="00CA00A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418" w:type="dxa"/>
          </w:tcPr>
          <w:p w:rsidR="007A420E" w:rsidRDefault="00D4343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32BB6" w:rsidRPr="00CC1731" w:rsidTr="004A75D8">
        <w:tc>
          <w:tcPr>
            <w:tcW w:w="4786" w:type="dxa"/>
          </w:tcPr>
          <w:p w:rsidR="00D32BB6" w:rsidRDefault="00D32BB6" w:rsidP="007A42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расходы резервного фонда Админист-рации Смоленской области</w:t>
            </w:r>
          </w:p>
        </w:tc>
        <w:tc>
          <w:tcPr>
            <w:tcW w:w="1843" w:type="dxa"/>
          </w:tcPr>
          <w:p w:rsidR="00D32BB6" w:rsidRDefault="00D32BB6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32BB6" w:rsidRDefault="00D32BB6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8" w:type="dxa"/>
          </w:tcPr>
          <w:p w:rsidR="00D32BB6" w:rsidRDefault="00D32BB6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+500,0</w:t>
            </w:r>
          </w:p>
        </w:tc>
      </w:tr>
      <w:tr w:rsidR="00687DDF" w:rsidRPr="00CC1731" w:rsidTr="004A75D8">
        <w:tc>
          <w:tcPr>
            <w:tcW w:w="4786" w:type="dxa"/>
          </w:tcPr>
          <w:p w:rsidR="00687DDF" w:rsidRPr="0013069B" w:rsidRDefault="00936B4A" w:rsidP="00215F5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благоустройство</w:t>
            </w:r>
          </w:p>
        </w:tc>
        <w:tc>
          <w:tcPr>
            <w:tcW w:w="1843" w:type="dxa"/>
          </w:tcPr>
          <w:p w:rsidR="00687DDF" w:rsidRPr="0013069B" w:rsidRDefault="00AF3C9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3436,2</w:t>
            </w:r>
          </w:p>
        </w:tc>
        <w:tc>
          <w:tcPr>
            <w:tcW w:w="1559" w:type="dxa"/>
          </w:tcPr>
          <w:p w:rsidR="00687DDF" w:rsidRPr="0013069B" w:rsidRDefault="00CA00A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3696,1</w:t>
            </w:r>
          </w:p>
        </w:tc>
        <w:tc>
          <w:tcPr>
            <w:tcW w:w="1418" w:type="dxa"/>
          </w:tcPr>
          <w:p w:rsidR="00687DDF" w:rsidRPr="0013069B" w:rsidRDefault="00D4343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+259,9</w:t>
            </w:r>
          </w:p>
        </w:tc>
      </w:tr>
      <w:tr w:rsidR="007A420E" w:rsidRPr="00CC1731" w:rsidTr="004A75D8">
        <w:tc>
          <w:tcPr>
            <w:tcW w:w="4786" w:type="dxa"/>
          </w:tcPr>
          <w:p w:rsidR="007A420E" w:rsidRPr="007A420E" w:rsidRDefault="007A420E" w:rsidP="00215F5E">
            <w:pPr>
              <w:jc w:val="both"/>
              <w:rPr>
                <w:rFonts w:ascii="Times New Roman" w:hAnsi="Times New Roman" w:cs="Times New Roman"/>
              </w:rPr>
            </w:pPr>
            <w:r w:rsidRPr="007A420E">
              <w:rPr>
                <w:rFonts w:ascii="Times New Roman" w:hAnsi="Times New Roman" w:cs="Times New Roman"/>
              </w:rPr>
              <w:t>в части: муниципальная программа «Ремонт и содержание автомобильных дорог общего пользования местного значения в границах населенных пунктов на территории Вязьма – Брянского сельского поселения Вяземского района Смоленской области на 2016 – 2019 годы»</w:t>
            </w:r>
          </w:p>
        </w:tc>
        <w:tc>
          <w:tcPr>
            <w:tcW w:w="1843" w:type="dxa"/>
          </w:tcPr>
          <w:p w:rsidR="007A420E" w:rsidRPr="007A420E" w:rsidRDefault="00AF3C9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1559" w:type="dxa"/>
          </w:tcPr>
          <w:p w:rsidR="007A420E" w:rsidRPr="007A420E" w:rsidRDefault="00CA00A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1418" w:type="dxa"/>
          </w:tcPr>
          <w:p w:rsidR="007A420E" w:rsidRPr="007A420E" w:rsidRDefault="00D4343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87DDF" w:rsidRPr="00CC1731" w:rsidTr="004A75D8">
        <w:tc>
          <w:tcPr>
            <w:tcW w:w="4786" w:type="dxa"/>
          </w:tcPr>
          <w:p w:rsidR="00687DDF" w:rsidRPr="0013069B" w:rsidRDefault="00936B4A" w:rsidP="00E748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</w:t>
            </w:r>
            <w:r w:rsidRPr="00AF5E79">
              <w:rPr>
                <w:rFonts w:ascii="Times New Roman" w:hAnsi="Times New Roman" w:cs="Times New Roman"/>
              </w:rPr>
              <w:t xml:space="preserve"> муниципальная программа «Благоуст</w:t>
            </w:r>
            <w:r>
              <w:rPr>
                <w:rFonts w:ascii="Times New Roman" w:hAnsi="Times New Roman" w:cs="Times New Roman"/>
              </w:rPr>
              <w:t>-</w:t>
            </w:r>
            <w:r w:rsidRPr="00AF5E79">
              <w:rPr>
                <w:rFonts w:ascii="Times New Roman" w:hAnsi="Times New Roman" w:cs="Times New Roman"/>
              </w:rPr>
              <w:t>ройство Вязьма – Брянского сельского поселе</w:t>
            </w:r>
            <w:r>
              <w:rPr>
                <w:rFonts w:ascii="Times New Roman" w:hAnsi="Times New Roman" w:cs="Times New Roman"/>
              </w:rPr>
              <w:t>-</w:t>
            </w:r>
            <w:r w:rsidRPr="00AF5E79">
              <w:rPr>
                <w:rFonts w:ascii="Times New Roman" w:hAnsi="Times New Roman" w:cs="Times New Roman"/>
              </w:rPr>
              <w:t>ния Вяземского района Смоленской области на 2016 – 201</w:t>
            </w:r>
            <w:r w:rsidR="00E748E8">
              <w:rPr>
                <w:rFonts w:ascii="Times New Roman" w:hAnsi="Times New Roman" w:cs="Times New Roman"/>
              </w:rPr>
              <w:t>9</w:t>
            </w:r>
            <w:r w:rsidRPr="00AF5E79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687DDF" w:rsidRPr="0013069B" w:rsidRDefault="00AF3C9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3338,3</w:t>
            </w:r>
          </w:p>
        </w:tc>
        <w:tc>
          <w:tcPr>
            <w:tcW w:w="1559" w:type="dxa"/>
          </w:tcPr>
          <w:p w:rsidR="00687DDF" w:rsidRPr="0013069B" w:rsidRDefault="00CA00A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3598,2</w:t>
            </w:r>
          </w:p>
        </w:tc>
        <w:tc>
          <w:tcPr>
            <w:tcW w:w="1418" w:type="dxa"/>
          </w:tcPr>
          <w:p w:rsidR="00687DDF" w:rsidRPr="0013069B" w:rsidRDefault="00D4343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+259,9</w:t>
            </w:r>
          </w:p>
        </w:tc>
      </w:tr>
      <w:tr w:rsidR="00091C97" w:rsidRPr="00CC1731" w:rsidTr="004A75D8">
        <w:tc>
          <w:tcPr>
            <w:tcW w:w="4786" w:type="dxa"/>
          </w:tcPr>
          <w:p w:rsidR="00091C97" w:rsidRDefault="00A200A6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843" w:type="dxa"/>
          </w:tcPr>
          <w:p w:rsidR="00091C97" w:rsidRDefault="00AF3C91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78,1</w:t>
            </w:r>
          </w:p>
        </w:tc>
        <w:tc>
          <w:tcPr>
            <w:tcW w:w="1559" w:type="dxa"/>
          </w:tcPr>
          <w:p w:rsidR="00091C97" w:rsidRDefault="00CA00A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81,0</w:t>
            </w:r>
          </w:p>
        </w:tc>
        <w:tc>
          <w:tcPr>
            <w:tcW w:w="1418" w:type="dxa"/>
          </w:tcPr>
          <w:p w:rsidR="00091C97" w:rsidRPr="0013069B" w:rsidRDefault="00D4343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+2,9</w:t>
            </w:r>
          </w:p>
        </w:tc>
      </w:tr>
      <w:tr w:rsidR="003B556F" w:rsidRPr="00CC1731" w:rsidTr="004A75D8">
        <w:tc>
          <w:tcPr>
            <w:tcW w:w="4786" w:type="dxa"/>
          </w:tcPr>
          <w:p w:rsidR="003B556F" w:rsidRPr="003B556F" w:rsidRDefault="00AC2FA0" w:rsidP="00C6272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другие вопросы в области культуры, кинематографии</w:t>
            </w:r>
          </w:p>
        </w:tc>
        <w:tc>
          <w:tcPr>
            <w:tcW w:w="1843" w:type="dxa"/>
          </w:tcPr>
          <w:p w:rsidR="003B556F" w:rsidRPr="003B556F" w:rsidRDefault="00AF3C9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78,1</w:t>
            </w:r>
          </w:p>
        </w:tc>
        <w:tc>
          <w:tcPr>
            <w:tcW w:w="1559" w:type="dxa"/>
          </w:tcPr>
          <w:p w:rsidR="003B556F" w:rsidRPr="003B556F" w:rsidRDefault="00CA00A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81,0</w:t>
            </w:r>
          </w:p>
        </w:tc>
        <w:tc>
          <w:tcPr>
            <w:tcW w:w="1418" w:type="dxa"/>
          </w:tcPr>
          <w:p w:rsidR="003B556F" w:rsidRPr="003B556F" w:rsidRDefault="00D4343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+2,9</w:t>
            </w:r>
          </w:p>
        </w:tc>
      </w:tr>
      <w:tr w:rsidR="00A200A6" w:rsidRPr="00CC1731" w:rsidTr="004A75D8">
        <w:tc>
          <w:tcPr>
            <w:tcW w:w="4786" w:type="dxa"/>
          </w:tcPr>
          <w:p w:rsidR="00A200A6" w:rsidRPr="00A200A6" w:rsidRDefault="00A200A6" w:rsidP="003F049C">
            <w:pPr>
              <w:jc w:val="both"/>
              <w:rPr>
                <w:rFonts w:ascii="Times New Roman" w:hAnsi="Times New Roman" w:cs="Times New Roman"/>
              </w:rPr>
            </w:pPr>
            <w:r w:rsidRPr="00A200A6">
              <w:rPr>
                <w:rFonts w:ascii="Times New Roman" w:hAnsi="Times New Roman" w:cs="Times New Roman"/>
              </w:rPr>
              <w:t>в части: муниципальная программа «Организа</w:t>
            </w:r>
            <w:r w:rsidR="00A37CEC">
              <w:rPr>
                <w:rFonts w:ascii="Times New Roman" w:hAnsi="Times New Roman" w:cs="Times New Roman"/>
              </w:rPr>
              <w:t>-</w:t>
            </w:r>
            <w:r w:rsidRPr="00A200A6">
              <w:rPr>
                <w:rFonts w:ascii="Times New Roman" w:hAnsi="Times New Roman" w:cs="Times New Roman"/>
              </w:rPr>
              <w:t>ция и проведение культурно – массовых и спо</w:t>
            </w:r>
            <w:r w:rsidR="00A37CEC">
              <w:rPr>
                <w:rFonts w:ascii="Times New Roman" w:hAnsi="Times New Roman" w:cs="Times New Roman"/>
              </w:rPr>
              <w:t>-</w:t>
            </w:r>
            <w:r w:rsidRPr="00A200A6">
              <w:rPr>
                <w:rFonts w:ascii="Times New Roman" w:hAnsi="Times New Roman" w:cs="Times New Roman"/>
              </w:rPr>
              <w:t xml:space="preserve">ртивных мероприятий на территории Вязьма – Брянского сельского поселения </w:t>
            </w:r>
            <w:r w:rsidR="004968DB">
              <w:rPr>
                <w:rFonts w:ascii="Times New Roman" w:hAnsi="Times New Roman" w:cs="Times New Roman"/>
              </w:rPr>
              <w:t xml:space="preserve">Вяземского рай-она Смоленской области </w:t>
            </w:r>
            <w:r w:rsidRPr="00A200A6">
              <w:rPr>
                <w:rFonts w:ascii="Times New Roman" w:hAnsi="Times New Roman" w:cs="Times New Roman"/>
              </w:rPr>
              <w:t>на 2016</w:t>
            </w:r>
            <w:r w:rsidR="004968DB">
              <w:rPr>
                <w:rFonts w:ascii="Times New Roman" w:hAnsi="Times New Roman" w:cs="Times New Roman"/>
              </w:rPr>
              <w:t xml:space="preserve"> </w:t>
            </w:r>
            <w:r w:rsidRPr="00A200A6">
              <w:rPr>
                <w:rFonts w:ascii="Times New Roman" w:hAnsi="Times New Roman" w:cs="Times New Roman"/>
              </w:rPr>
              <w:t>–</w:t>
            </w:r>
            <w:r w:rsidR="004968DB">
              <w:rPr>
                <w:rFonts w:ascii="Times New Roman" w:hAnsi="Times New Roman" w:cs="Times New Roman"/>
              </w:rPr>
              <w:t xml:space="preserve"> </w:t>
            </w:r>
            <w:r w:rsidRPr="00A200A6">
              <w:rPr>
                <w:rFonts w:ascii="Times New Roman" w:hAnsi="Times New Roman" w:cs="Times New Roman"/>
              </w:rPr>
              <w:t>201</w:t>
            </w:r>
            <w:r w:rsidR="003F049C">
              <w:rPr>
                <w:rFonts w:ascii="Times New Roman" w:hAnsi="Times New Roman" w:cs="Times New Roman"/>
              </w:rPr>
              <w:t>9</w:t>
            </w:r>
            <w:r w:rsidRPr="00A200A6">
              <w:rPr>
                <w:rFonts w:ascii="Times New Roman" w:hAnsi="Times New Roman" w:cs="Times New Roman"/>
              </w:rPr>
              <w:t xml:space="preserve"> </w:t>
            </w:r>
            <w:r w:rsidR="00A37CEC">
              <w:rPr>
                <w:rFonts w:ascii="Times New Roman" w:hAnsi="Times New Roman" w:cs="Times New Roman"/>
              </w:rPr>
              <w:t>г</w:t>
            </w:r>
            <w:r w:rsidR="004968DB">
              <w:rPr>
                <w:rFonts w:ascii="Times New Roman" w:hAnsi="Times New Roman" w:cs="Times New Roman"/>
              </w:rPr>
              <w:t>оды</w:t>
            </w:r>
            <w:r w:rsidRPr="00A200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A200A6" w:rsidRPr="00A200A6" w:rsidRDefault="003F049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9" w:type="dxa"/>
          </w:tcPr>
          <w:p w:rsidR="00A200A6" w:rsidRPr="00A200A6" w:rsidRDefault="00CA00A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8" w:type="dxa"/>
          </w:tcPr>
          <w:p w:rsidR="00803B60" w:rsidRPr="00A200A6" w:rsidRDefault="00D43435" w:rsidP="00803B6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E5668" w:rsidRPr="00CC1731" w:rsidTr="004A75D8">
        <w:tc>
          <w:tcPr>
            <w:tcW w:w="4786" w:type="dxa"/>
          </w:tcPr>
          <w:p w:rsidR="000E5668" w:rsidRPr="00A200A6" w:rsidRDefault="000E5668" w:rsidP="003F04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расходы резервного фонда Вязьма – Брянского сельского поселения Вяземского рай</w:t>
            </w:r>
            <w:r w:rsidR="008B79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она Смоленской области</w:t>
            </w:r>
          </w:p>
        </w:tc>
        <w:tc>
          <w:tcPr>
            <w:tcW w:w="1843" w:type="dxa"/>
          </w:tcPr>
          <w:p w:rsidR="000E5668" w:rsidRDefault="00AF3C9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559" w:type="dxa"/>
          </w:tcPr>
          <w:p w:rsidR="000E5668" w:rsidRDefault="00CA00A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418" w:type="dxa"/>
          </w:tcPr>
          <w:p w:rsidR="000E5668" w:rsidRDefault="00D4343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+2,9</w:t>
            </w:r>
          </w:p>
        </w:tc>
      </w:tr>
      <w:tr w:rsidR="000E5668" w:rsidRPr="00CC1731" w:rsidTr="004A75D8">
        <w:tc>
          <w:tcPr>
            <w:tcW w:w="4786" w:type="dxa"/>
          </w:tcPr>
          <w:p w:rsidR="000E5668" w:rsidRPr="00CA1E2F" w:rsidRDefault="000E5668" w:rsidP="003F04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E2F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843" w:type="dxa"/>
          </w:tcPr>
          <w:p w:rsidR="000E5668" w:rsidRPr="00CA1E2F" w:rsidRDefault="00AF3C91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36,7</w:t>
            </w:r>
          </w:p>
        </w:tc>
        <w:tc>
          <w:tcPr>
            <w:tcW w:w="1559" w:type="dxa"/>
          </w:tcPr>
          <w:p w:rsidR="000E5668" w:rsidRPr="00CA1E2F" w:rsidRDefault="00CA00A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55,7</w:t>
            </w:r>
          </w:p>
        </w:tc>
        <w:tc>
          <w:tcPr>
            <w:tcW w:w="1418" w:type="dxa"/>
          </w:tcPr>
          <w:p w:rsidR="000E5668" w:rsidRPr="00CA1E2F" w:rsidRDefault="00D4343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+19,0</w:t>
            </w:r>
          </w:p>
        </w:tc>
      </w:tr>
      <w:tr w:rsidR="000E5668" w:rsidRPr="00CC1731" w:rsidTr="004A75D8">
        <w:tc>
          <w:tcPr>
            <w:tcW w:w="4786" w:type="dxa"/>
          </w:tcPr>
          <w:p w:rsidR="000E5668" w:rsidRPr="00CA1E2F" w:rsidRDefault="000E5668" w:rsidP="003F049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A1E2F">
              <w:rPr>
                <w:rFonts w:ascii="Times New Roman" w:hAnsi="Times New Roman" w:cs="Times New Roman"/>
                <w:i/>
              </w:rPr>
              <w:t>- социальное обеспечение населения</w:t>
            </w:r>
          </w:p>
        </w:tc>
        <w:tc>
          <w:tcPr>
            <w:tcW w:w="1843" w:type="dxa"/>
          </w:tcPr>
          <w:p w:rsidR="000E5668" w:rsidRPr="00CA1E2F" w:rsidRDefault="00AF3C9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36,7</w:t>
            </w:r>
          </w:p>
        </w:tc>
        <w:tc>
          <w:tcPr>
            <w:tcW w:w="1559" w:type="dxa"/>
          </w:tcPr>
          <w:p w:rsidR="000E5668" w:rsidRPr="00CA1E2F" w:rsidRDefault="00CA00A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55,7</w:t>
            </w:r>
          </w:p>
        </w:tc>
        <w:tc>
          <w:tcPr>
            <w:tcW w:w="1418" w:type="dxa"/>
          </w:tcPr>
          <w:p w:rsidR="000E5668" w:rsidRPr="00CA1E2F" w:rsidRDefault="00D4343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+19,0</w:t>
            </w:r>
          </w:p>
        </w:tc>
      </w:tr>
      <w:tr w:rsidR="000E5668" w:rsidRPr="00CC1731" w:rsidTr="004A75D8">
        <w:tc>
          <w:tcPr>
            <w:tcW w:w="4786" w:type="dxa"/>
          </w:tcPr>
          <w:p w:rsidR="000E5668" w:rsidRDefault="000E5668" w:rsidP="000E56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расходы резервного фонда Вязьма – Брянского сельского поселения Вяземского рай</w:t>
            </w:r>
            <w:r w:rsidR="008B79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она Смоленской области</w:t>
            </w:r>
          </w:p>
        </w:tc>
        <w:tc>
          <w:tcPr>
            <w:tcW w:w="1843" w:type="dxa"/>
          </w:tcPr>
          <w:p w:rsidR="000E5668" w:rsidRDefault="00AF3C9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559" w:type="dxa"/>
          </w:tcPr>
          <w:p w:rsidR="000E5668" w:rsidRDefault="00CA00A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418" w:type="dxa"/>
          </w:tcPr>
          <w:p w:rsidR="000E5668" w:rsidRDefault="00D4343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+19,0</w:t>
            </w:r>
          </w:p>
        </w:tc>
      </w:tr>
      <w:tr w:rsidR="00A37CEC" w:rsidRPr="00CC1731" w:rsidTr="004A75D8">
        <w:tc>
          <w:tcPr>
            <w:tcW w:w="4786" w:type="dxa"/>
          </w:tcPr>
          <w:p w:rsidR="00A37CEC" w:rsidRDefault="003F049C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Межбюджетные трансферты общего харак</w:t>
            </w:r>
            <w:r w:rsidR="008B79A0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тера бюджетам бюджетной системы Россий</w:t>
            </w:r>
            <w:r w:rsidR="008B79A0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ской Федерации</w:t>
            </w:r>
          </w:p>
        </w:tc>
        <w:tc>
          <w:tcPr>
            <w:tcW w:w="1843" w:type="dxa"/>
          </w:tcPr>
          <w:p w:rsidR="00A37CEC" w:rsidRDefault="003F049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19,3</w:t>
            </w:r>
          </w:p>
        </w:tc>
        <w:tc>
          <w:tcPr>
            <w:tcW w:w="1559" w:type="dxa"/>
          </w:tcPr>
          <w:p w:rsidR="00A37CEC" w:rsidRDefault="00CA00A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19,3</w:t>
            </w:r>
          </w:p>
        </w:tc>
        <w:tc>
          <w:tcPr>
            <w:tcW w:w="1418" w:type="dxa"/>
          </w:tcPr>
          <w:p w:rsidR="00A37CEC" w:rsidRDefault="00D4343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3F049C" w:rsidRPr="00CC1731" w:rsidTr="004A75D8">
        <w:tc>
          <w:tcPr>
            <w:tcW w:w="4786" w:type="dxa"/>
          </w:tcPr>
          <w:p w:rsidR="003F049C" w:rsidRPr="003F049C" w:rsidRDefault="003F049C" w:rsidP="003F049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F049C">
              <w:rPr>
                <w:rFonts w:ascii="Times New Roman" w:hAnsi="Times New Roman" w:cs="Times New Roman"/>
                <w:i/>
              </w:rPr>
              <w:t>- прочие межбюджетные трансферты общего характера</w:t>
            </w:r>
          </w:p>
        </w:tc>
        <w:tc>
          <w:tcPr>
            <w:tcW w:w="1843" w:type="dxa"/>
          </w:tcPr>
          <w:p w:rsidR="003F049C" w:rsidRPr="003F049C" w:rsidRDefault="003F049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F049C">
              <w:rPr>
                <w:rFonts w:ascii="Times New Roman" w:hAnsi="Times New Roman" w:cs="Times New Roman"/>
                <w:i/>
              </w:rPr>
              <w:t>19,3</w:t>
            </w:r>
          </w:p>
        </w:tc>
        <w:tc>
          <w:tcPr>
            <w:tcW w:w="1559" w:type="dxa"/>
          </w:tcPr>
          <w:p w:rsidR="003F049C" w:rsidRPr="003F049C" w:rsidRDefault="00CA00A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19,3</w:t>
            </w:r>
          </w:p>
        </w:tc>
        <w:tc>
          <w:tcPr>
            <w:tcW w:w="1418" w:type="dxa"/>
          </w:tcPr>
          <w:p w:rsidR="003F049C" w:rsidRPr="003F049C" w:rsidRDefault="00D43435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7BD2" w:rsidRPr="00CC1731" w:rsidTr="004A75D8">
        <w:tc>
          <w:tcPr>
            <w:tcW w:w="4786" w:type="dxa"/>
          </w:tcPr>
          <w:p w:rsidR="001F7BD2" w:rsidRPr="003F049C" w:rsidRDefault="001F7BD2" w:rsidP="001F7BD2">
            <w:pPr>
              <w:jc w:val="both"/>
              <w:rPr>
                <w:rFonts w:ascii="Times New Roman" w:hAnsi="Times New Roman" w:cs="Times New Roman"/>
              </w:rPr>
            </w:pPr>
            <w:r w:rsidRPr="003F049C">
              <w:rPr>
                <w:rFonts w:ascii="Times New Roman" w:hAnsi="Times New Roman" w:cs="Times New Roman"/>
              </w:rPr>
              <w:t>расходы бюджета муниципального образова-ния на осуществление передачи полномочий по кассовому обслуживанию исполнения рас-ходной части местного бюджета</w:t>
            </w:r>
          </w:p>
        </w:tc>
        <w:tc>
          <w:tcPr>
            <w:tcW w:w="1843" w:type="dxa"/>
          </w:tcPr>
          <w:p w:rsidR="001F7BD2" w:rsidRPr="003F049C" w:rsidRDefault="003F049C" w:rsidP="00CC1731">
            <w:pPr>
              <w:jc w:val="right"/>
              <w:rPr>
                <w:rFonts w:ascii="Times New Roman" w:hAnsi="Times New Roman" w:cs="Times New Roman"/>
              </w:rPr>
            </w:pPr>
            <w:r w:rsidRPr="003F049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1F7BD2" w:rsidRPr="003F049C" w:rsidRDefault="00CA00A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1F7BD2" w:rsidRPr="003F049C" w:rsidRDefault="00D4343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7BD2" w:rsidRPr="00CC1731" w:rsidTr="004A75D8">
        <w:tc>
          <w:tcPr>
            <w:tcW w:w="4786" w:type="dxa"/>
          </w:tcPr>
          <w:p w:rsidR="001F7BD2" w:rsidRPr="003F049C" w:rsidRDefault="001F7BD2" w:rsidP="001F7BD2">
            <w:pPr>
              <w:jc w:val="both"/>
              <w:rPr>
                <w:rFonts w:ascii="Times New Roman" w:hAnsi="Times New Roman" w:cs="Times New Roman"/>
              </w:rPr>
            </w:pPr>
            <w:r w:rsidRPr="003F049C">
              <w:rPr>
                <w:rFonts w:ascii="Times New Roman" w:hAnsi="Times New Roman" w:cs="Times New Roman"/>
              </w:rPr>
              <w:t>расходы бюджета муниципального образова-ния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843" w:type="dxa"/>
          </w:tcPr>
          <w:p w:rsidR="001F7BD2" w:rsidRPr="003F049C" w:rsidRDefault="003F049C" w:rsidP="00CC1731">
            <w:pPr>
              <w:jc w:val="right"/>
              <w:rPr>
                <w:rFonts w:ascii="Times New Roman" w:hAnsi="Times New Roman" w:cs="Times New Roman"/>
              </w:rPr>
            </w:pPr>
            <w:r w:rsidRPr="003F049C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559" w:type="dxa"/>
          </w:tcPr>
          <w:p w:rsidR="001F7BD2" w:rsidRPr="003F049C" w:rsidRDefault="00CA00A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418" w:type="dxa"/>
          </w:tcPr>
          <w:p w:rsidR="001F7BD2" w:rsidRPr="003F049C" w:rsidRDefault="00D4343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349AA" w:rsidRPr="00CC1731" w:rsidTr="004A75D8">
        <w:tc>
          <w:tcPr>
            <w:tcW w:w="4786" w:type="dxa"/>
          </w:tcPr>
          <w:p w:rsidR="00C349AA" w:rsidRDefault="001F7BD2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</w:tcPr>
          <w:p w:rsidR="00C349AA" w:rsidRDefault="00AF3C91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13325,9</w:t>
            </w:r>
          </w:p>
        </w:tc>
        <w:tc>
          <w:tcPr>
            <w:tcW w:w="1559" w:type="dxa"/>
          </w:tcPr>
          <w:p w:rsidR="00C349AA" w:rsidRDefault="00CA00A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14069,1</w:t>
            </w:r>
          </w:p>
        </w:tc>
        <w:tc>
          <w:tcPr>
            <w:tcW w:w="1418" w:type="dxa"/>
          </w:tcPr>
          <w:p w:rsidR="00C349AA" w:rsidRDefault="00D43435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+743,2</w:t>
            </w:r>
          </w:p>
        </w:tc>
      </w:tr>
    </w:tbl>
    <w:p w:rsidR="00394707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1D3D" w:rsidRDefault="007B4A75" w:rsidP="008B79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DA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932C2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64259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F7DA3">
        <w:rPr>
          <w:rFonts w:ascii="Times New Roman" w:hAnsi="Times New Roman" w:cs="Times New Roman"/>
          <w:sz w:val="28"/>
          <w:szCs w:val="28"/>
        </w:rPr>
        <w:t>поселения</w:t>
      </w:r>
      <w:r w:rsidR="00642591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Pr="00EF7DA3">
        <w:rPr>
          <w:rFonts w:ascii="Times New Roman" w:hAnsi="Times New Roman" w:cs="Times New Roman"/>
          <w:sz w:val="28"/>
          <w:szCs w:val="28"/>
        </w:rPr>
        <w:t xml:space="preserve"> </w:t>
      </w:r>
      <w:r w:rsidR="00635191">
        <w:rPr>
          <w:rFonts w:ascii="Times New Roman" w:hAnsi="Times New Roman" w:cs="Times New Roman"/>
          <w:sz w:val="28"/>
          <w:szCs w:val="28"/>
        </w:rPr>
        <w:t xml:space="preserve">будет утверждено </w:t>
      </w:r>
      <w:r w:rsidR="00831D3D" w:rsidRPr="00EF7DA3">
        <w:rPr>
          <w:rFonts w:ascii="Times New Roman" w:hAnsi="Times New Roman" w:cs="Times New Roman"/>
          <w:sz w:val="28"/>
          <w:szCs w:val="28"/>
        </w:rPr>
        <w:t>увелич</w:t>
      </w:r>
      <w:r w:rsidR="00831D3D">
        <w:rPr>
          <w:rFonts w:ascii="Times New Roman" w:hAnsi="Times New Roman" w:cs="Times New Roman"/>
          <w:sz w:val="28"/>
          <w:szCs w:val="28"/>
        </w:rPr>
        <w:t>ен</w:t>
      </w:r>
      <w:r w:rsidR="00635191">
        <w:rPr>
          <w:rFonts w:ascii="Times New Roman" w:hAnsi="Times New Roman" w:cs="Times New Roman"/>
          <w:sz w:val="28"/>
          <w:szCs w:val="28"/>
        </w:rPr>
        <w:t>ие</w:t>
      </w:r>
      <w:r w:rsidRPr="00EF7DA3">
        <w:rPr>
          <w:rFonts w:ascii="Times New Roman" w:hAnsi="Times New Roman" w:cs="Times New Roman"/>
          <w:sz w:val="28"/>
          <w:szCs w:val="28"/>
        </w:rPr>
        <w:t xml:space="preserve"> расходн</w:t>
      </w:r>
      <w:r w:rsidR="00831D3D">
        <w:rPr>
          <w:rFonts w:ascii="Times New Roman" w:hAnsi="Times New Roman" w:cs="Times New Roman"/>
          <w:sz w:val="28"/>
          <w:szCs w:val="28"/>
        </w:rPr>
        <w:t>ая</w:t>
      </w:r>
      <w:r w:rsidRPr="00EF7DA3">
        <w:rPr>
          <w:rFonts w:ascii="Times New Roman" w:hAnsi="Times New Roman" w:cs="Times New Roman"/>
          <w:sz w:val="28"/>
          <w:szCs w:val="28"/>
        </w:rPr>
        <w:t xml:space="preserve"> част</w:t>
      </w:r>
      <w:r w:rsidR="00831D3D">
        <w:rPr>
          <w:rFonts w:ascii="Times New Roman" w:hAnsi="Times New Roman" w:cs="Times New Roman"/>
          <w:sz w:val="28"/>
          <w:szCs w:val="28"/>
        </w:rPr>
        <w:t>ь</w:t>
      </w:r>
      <w:r w:rsidRPr="00EF7DA3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4375BF" w:rsidRPr="00EF7DA3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4B084E">
        <w:rPr>
          <w:rFonts w:ascii="Times New Roman" w:hAnsi="Times New Roman" w:cs="Times New Roman"/>
          <w:b/>
          <w:sz w:val="28"/>
          <w:szCs w:val="28"/>
        </w:rPr>
        <w:t>743,2</w:t>
      </w:r>
      <w:r w:rsidR="00831D3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F4ECF" w:rsidRPr="006F4ECF" w:rsidRDefault="006F4ECF" w:rsidP="004B08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Проверено у</w:t>
      </w:r>
      <w:r w:rsidRPr="006F4ECF">
        <w:rPr>
          <w:rFonts w:ascii="Times New Roman" w:hAnsi="Times New Roman" w:cs="Times New Roman"/>
          <w:sz w:val="28"/>
          <w:szCs w:val="28"/>
        </w:rPr>
        <w:t xml:space="preserve">величение и перераспределение расходов за счет целевых и </w:t>
      </w:r>
      <w:r>
        <w:rPr>
          <w:rFonts w:ascii="Times New Roman" w:hAnsi="Times New Roman" w:cs="Times New Roman"/>
          <w:sz w:val="28"/>
          <w:szCs w:val="28"/>
        </w:rPr>
        <w:t>собственных средств:</w:t>
      </w:r>
    </w:p>
    <w:p w:rsidR="0003338B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- </w:t>
      </w:r>
      <w:r w:rsidR="00F6432E">
        <w:rPr>
          <w:rFonts w:ascii="Times New Roman" w:hAnsi="Times New Roman" w:cs="Times New Roman"/>
          <w:sz w:val="28"/>
          <w:szCs w:val="28"/>
        </w:rPr>
        <w:t>по разделу «О</w:t>
      </w:r>
      <w:r w:rsidRPr="00D21ED3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4B084E">
        <w:rPr>
          <w:rFonts w:ascii="Times New Roman" w:hAnsi="Times New Roman" w:cs="Times New Roman"/>
          <w:sz w:val="28"/>
          <w:szCs w:val="28"/>
        </w:rPr>
        <w:t>уменьшатся</w:t>
      </w:r>
      <w:r w:rsidR="00EF654F">
        <w:rPr>
          <w:rFonts w:ascii="Times New Roman" w:hAnsi="Times New Roman" w:cs="Times New Roman"/>
          <w:sz w:val="28"/>
          <w:szCs w:val="28"/>
        </w:rPr>
        <w:t xml:space="preserve"> </w:t>
      </w:r>
      <w:r w:rsidR="00635191">
        <w:rPr>
          <w:rFonts w:ascii="Times New Roman" w:hAnsi="Times New Roman" w:cs="Times New Roman"/>
          <w:sz w:val="28"/>
          <w:szCs w:val="28"/>
        </w:rPr>
        <w:t xml:space="preserve">на </w:t>
      </w:r>
      <w:r w:rsidR="004B084E">
        <w:rPr>
          <w:rFonts w:ascii="Times New Roman" w:hAnsi="Times New Roman" w:cs="Times New Roman"/>
          <w:b/>
          <w:sz w:val="28"/>
          <w:szCs w:val="28"/>
        </w:rPr>
        <w:t>22,5</w:t>
      </w:r>
      <w:r w:rsidRPr="00D21ED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34E7" w:rsidRDefault="006334E7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«Национальная экономика» расходы увеличатся на </w:t>
      </w:r>
      <w:r w:rsidR="004B084E">
        <w:rPr>
          <w:rFonts w:ascii="Times New Roman" w:hAnsi="Times New Roman" w:cs="Times New Roman"/>
          <w:b/>
          <w:sz w:val="28"/>
          <w:szCs w:val="28"/>
        </w:rPr>
        <w:t>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5F59" w:rsidRDefault="004264EA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46AA">
        <w:rPr>
          <w:rFonts w:ascii="Times New Roman" w:hAnsi="Times New Roman" w:cs="Times New Roman"/>
          <w:sz w:val="28"/>
          <w:szCs w:val="28"/>
        </w:rPr>
        <w:t xml:space="preserve">по разделу «Жилищно – коммунальное хозяйство» </w:t>
      </w:r>
      <w:r w:rsidR="006334E7">
        <w:rPr>
          <w:rFonts w:ascii="Times New Roman" w:hAnsi="Times New Roman" w:cs="Times New Roman"/>
          <w:sz w:val="28"/>
          <w:szCs w:val="28"/>
        </w:rPr>
        <w:t>расходы увеличатся</w:t>
      </w:r>
      <w:r w:rsidR="007946AA">
        <w:rPr>
          <w:rFonts w:ascii="Times New Roman" w:hAnsi="Times New Roman" w:cs="Times New Roman"/>
          <w:sz w:val="28"/>
          <w:szCs w:val="28"/>
        </w:rPr>
        <w:t xml:space="preserve"> на </w:t>
      </w:r>
      <w:r w:rsidR="004B084E">
        <w:rPr>
          <w:rFonts w:ascii="Times New Roman" w:hAnsi="Times New Roman" w:cs="Times New Roman"/>
          <w:b/>
          <w:sz w:val="28"/>
          <w:szCs w:val="28"/>
        </w:rPr>
        <w:t>739,0</w:t>
      </w:r>
      <w:r w:rsidR="007946A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75F59">
        <w:rPr>
          <w:rFonts w:ascii="Times New Roman" w:hAnsi="Times New Roman" w:cs="Times New Roman"/>
          <w:sz w:val="28"/>
          <w:szCs w:val="28"/>
        </w:rPr>
        <w:t>;</w:t>
      </w:r>
    </w:p>
    <w:p w:rsidR="00575F59" w:rsidRDefault="00575F59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«Культура, кинематография» </w:t>
      </w:r>
      <w:r w:rsidR="006334E7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 xml:space="preserve">увеличится на </w:t>
      </w:r>
      <w:r w:rsidR="004B084E">
        <w:rPr>
          <w:rFonts w:ascii="Times New Roman" w:hAnsi="Times New Roman" w:cs="Times New Roman"/>
          <w:b/>
          <w:sz w:val="28"/>
          <w:szCs w:val="28"/>
        </w:rPr>
        <w:t>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7994" w:rsidRDefault="00575F59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«Социальная политика» </w:t>
      </w:r>
      <w:r w:rsidR="00C32ED0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4B084E">
        <w:rPr>
          <w:rFonts w:ascii="Times New Roman" w:hAnsi="Times New Roman" w:cs="Times New Roman"/>
          <w:sz w:val="28"/>
          <w:szCs w:val="28"/>
        </w:rPr>
        <w:t xml:space="preserve">увеличатся на </w:t>
      </w:r>
      <w:r w:rsidR="004B084E">
        <w:rPr>
          <w:rFonts w:ascii="Times New Roman" w:hAnsi="Times New Roman" w:cs="Times New Roman"/>
          <w:b/>
          <w:sz w:val="28"/>
          <w:szCs w:val="28"/>
        </w:rPr>
        <w:t>19,0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219">
        <w:rPr>
          <w:rFonts w:ascii="Times New Roman" w:hAnsi="Times New Roman" w:cs="Times New Roman"/>
          <w:sz w:val="28"/>
          <w:szCs w:val="28"/>
        </w:rPr>
        <w:t>.</w:t>
      </w:r>
    </w:p>
    <w:p w:rsidR="00F2690F" w:rsidRDefault="00F2690F" w:rsidP="00D737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расходов бюджета поселения утвержден резервный фонд на 201</w:t>
      </w:r>
      <w:r w:rsidR="00D7375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73755" w:rsidRPr="00D73755">
        <w:rPr>
          <w:rFonts w:ascii="Times New Roman" w:hAnsi="Times New Roman" w:cs="Times New Roman"/>
          <w:b/>
          <w:sz w:val="28"/>
          <w:szCs w:val="28"/>
        </w:rPr>
        <w:t>100,0</w:t>
      </w:r>
      <w:r w:rsidR="00A6062C" w:rsidRPr="00D73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62C">
        <w:rPr>
          <w:rFonts w:ascii="Times New Roman" w:hAnsi="Times New Roman" w:cs="Times New Roman"/>
          <w:sz w:val="28"/>
          <w:szCs w:val="28"/>
        </w:rPr>
        <w:t>тыс. рублей</w:t>
      </w:r>
      <w:r w:rsidR="00D73755">
        <w:rPr>
          <w:rFonts w:ascii="Times New Roman" w:hAnsi="Times New Roman" w:cs="Times New Roman"/>
          <w:sz w:val="28"/>
          <w:szCs w:val="28"/>
        </w:rPr>
        <w:t xml:space="preserve"> не </w:t>
      </w:r>
      <w:r w:rsidR="00A6062C">
        <w:rPr>
          <w:rFonts w:ascii="Times New Roman" w:hAnsi="Times New Roman" w:cs="Times New Roman"/>
          <w:sz w:val="28"/>
          <w:szCs w:val="28"/>
        </w:rPr>
        <w:t>изменен.</w:t>
      </w:r>
    </w:p>
    <w:p w:rsidR="007B4A75" w:rsidRDefault="004B084E" w:rsidP="00D737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 п</w:t>
      </w:r>
      <w:r w:rsidR="007B4A75" w:rsidRPr="007B4A75">
        <w:rPr>
          <w:rFonts w:ascii="Times New Roman" w:hAnsi="Times New Roman" w:cs="Times New Roman"/>
          <w:sz w:val="28"/>
          <w:szCs w:val="28"/>
        </w:rPr>
        <w:t>ерераспределение средств на цели, не предусмотренные бюджетным законодательством</w:t>
      </w:r>
      <w:r w:rsidR="007946AA">
        <w:rPr>
          <w:rFonts w:ascii="Times New Roman" w:hAnsi="Times New Roman" w:cs="Times New Roman"/>
          <w:sz w:val="28"/>
          <w:szCs w:val="28"/>
        </w:rPr>
        <w:t>,</w:t>
      </w:r>
      <w:r w:rsidR="007B4A75" w:rsidRPr="007B4A75">
        <w:rPr>
          <w:rFonts w:ascii="Times New Roman" w:hAnsi="Times New Roman" w:cs="Times New Roman"/>
          <w:sz w:val="28"/>
          <w:szCs w:val="28"/>
        </w:rPr>
        <w:t xml:space="preserve"> не установлено</w:t>
      </w:r>
      <w:r w:rsidR="008D7994">
        <w:rPr>
          <w:rFonts w:ascii="Times New Roman" w:hAnsi="Times New Roman" w:cs="Times New Roman"/>
          <w:sz w:val="28"/>
          <w:szCs w:val="28"/>
        </w:rPr>
        <w:t>.</w:t>
      </w:r>
    </w:p>
    <w:p w:rsidR="0003338B" w:rsidRDefault="00BA552A" w:rsidP="00D737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16B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10114E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4B084E">
        <w:rPr>
          <w:rFonts w:ascii="Times New Roman" w:hAnsi="Times New Roman" w:cs="Times New Roman"/>
          <w:b/>
          <w:sz w:val="28"/>
          <w:szCs w:val="28"/>
        </w:rPr>
        <w:t>14 069,1</w:t>
      </w:r>
      <w:r w:rsidRPr="00A4316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C2928" w:rsidRDefault="000C2928" w:rsidP="002F5A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бюджета поселения </w:t>
      </w:r>
      <w:r w:rsidR="002F5A4B">
        <w:rPr>
          <w:rFonts w:ascii="Times New Roman" w:hAnsi="Times New Roman" w:cs="Times New Roman"/>
          <w:sz w:val="28"/>
          <w:szCs w:val="28"/>
        </w:rPr>
        <w:t xml:space="preserve">будет утвержден в сумме </w:t>
      </w:r>
      <w:r w:rsidR="002F5A4B" w:rsidRPr="002F5A4B">
        <w:rPr>
          <w:rFonts w:ascii="Times New Roman" w:hAnsi="Times New Roman" w:cs="Times New Roman"/>
          <w:b/>
          <w:sz w:val="28"/>
          <w:szCs w:val="28"/>
        </w:rPr>
        <w:t>996,3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>
        <w:rPr>
          <w:rFonts w:ascii="Times New Roman" w:hAnsi="Times New Roman" w:cs="Times New Roman"/>
          <w:sz w:val="28"/>
          <w:szCs w:val="28"/>
        </w:rPr>
        <w:t>рублей</w:t>
      </w:r>
      <w:r w:rsidR="004B084E">
        <w:rPr>
          <w:rFonts w:ascii="Times New Roman" w:hAnsi="Times New Roman" w:cs="Times New Roman"/>
          <w:sz w:val="28"/>
          <w:szCs w:val="28"/>
        </w:rPr>
        <w:t>, не изменен</w:t>
      </w:r>
      <w:r w:rsidR="00E25F35">
        <w:rPr>
          <w:rFonts w:ascii="Times New Roman" w:hAnsi="Times New Roman" w:cs="Times New Roman"/>
          <w:sz w:val="28"/>
          <w:szCs w:val="28"/>
        </w:rPr>
        <w:t>.</w:t>
      </w:r>
    </w:p>
    <w:p w:rsidR="00E33954" w:rsidRDefault="00E33954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5A4B" w:rsidRPr="007960CC" w:rsidRDefault="002F5A4B" w:rsidP="002F5A4B">
      <w:pPr>
        <w:pStyle w:val="1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E6A31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>
        <w:rPr>
          <w:rFonts w:ascii="Times New Roman" w:hAnsi="Times New Roman"/>
          <w:sz w:val="28"/>
          <w:szCs w:val="28"/>
        </w:rPr>
        <w:t xml:space="preserve">Вязьма – Брянского </w:t>
      </w:r>
      <w:r w:rsidRPr="00AE6A31">
        <w:rPr>
          <w:rFonts w:ascii="Times New Roman" w:hAnsi="Times New Roman"/>
          <w:sz w:val="28"/>
          <w:szCs w:val="28"/>
        </w:rPr>
        <w:t>сельского поселения от 2</w:t>
      </w:r>
      <w:r>
        <w:rPr>
          <w:rFonts w:ascii="Times New Roman" w:hAnsi="Times New Roman"/>
          <w:sz w:val="28"/>
          <w:szCs w:val="28"/>
        </w:rPr>
        <w:t>7</w:t>
      </w:r>
      <w:r w:rsidRPr="00AE6A31">
        <w:rPr>
          <w:rFonts w:ascii="Times New Roman" w:hAnsi="Times New Roman"/>
          <w:sz w:val="28"/>
          <w:szCs w:val="28"/>
        </w:rPr>
        <w:t>.12.2016 №</w:t>
      </w:r>
      <w:r>
        <w:rPr>
          <w:rFonts w:ascii="Times New Roman" w:hAnsi="Times New Roman"/>
          <w:sz w:val="28"/>
          <w:szCs w:val="28"/>
        </w:rPr>
        <w:t>44</w:t>
      </w:r>
      <w:r w:rsidRPr="00AE6A31">
        <w:rPr>
          <w:rFonts w:ascii="Times New Roman" w:hAnsi="Times New Roman"/>
          <w:sz w:val="28"/>
          <w:szCs w:val="28"/>
        </w:rPr>
        <w:t xml:space="preserve"> утверждено </w:t>
      </w:r>
      <w:r w:rsidRPr="003B7224">
        <w:rPr>
          <w:rFonts w:ascii="Times New Roman" w:hAnsi="Times New Roman"/>
          <w:b/>
          <w:sz w:val="28"/>
          <w:szCs w:val="28"/>
        </w:rPr>
        <w:t xml:space="preserve">8 </w:t>
      </w:r>
      <w:r w:rsidRPr="00AE6A31">
        <w:rPr>
          <w:rFonts w:ascii="Times New Roman" w:hAnsi="Times New Roman"/>
          <w:sz w:val="28"/>
          <w:szCs w:val="28"/>
        </w:rPr>
        <w:t xml:space="preserve">муниципальных программ на сумму </w:t>
      </w:r>
      <w:r w:rsidRPr="00AE6A3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1 287,5</w:t>
      </w:r>
      <w:r w:rsidRPr="00AE6A31">
        <w:rPr>
          <w:rFonts w:ascii="Times New Roman" w:hAnsi="Times New Roman"/>
          <w:sz w:val="28"/>
          <w:szCs w:val="28"/>
        </w:rPr>
        <w:t xml:space="preserve"> </w:t>
      </w:r>
      <w:r w:rsidRPr="007960CC">
        <w:rPr>
          <w:rFonts w:ascii="Times New Roman" w:hAnsi="Times New Roman"/>
          <w:sz w:val="28"/>
          <w:szCs w:val="28"/>
        </w:rPr>
        <w:t xml:space="preserve">тыс. рублей.  </w:t>
      </w:r>
      <w:r w:rsidR="0033687C" w:rsidRPr="00205244">
        <w:rPr>
          <w:rFonts w:ascii="Times New Roman" w:hAnsi="Times New Roman"/>
          <w:sz w:val="28"/>
          <w:szCs w:val="28"/>
        </w:rPr>
        <w:t xml:space="preserve">Решением Совета депутатов Вязьма – Брянского сельского поселения от 25.09.2017 №21 муниципальные программы составили в сумме </w:t>
      </w:r>
      <w:r w:rsidR="0033687C" w:rsidRPr="00205244">
        <w:rPr>
          <w:rFonts w:ascii="Times New Roman" w:hAnsi="Times New Roman"/>
          <w:b/>
          <w:sz w:val="28"/>
          <w:szCs w:val="28"/>
        </w:rPr>
        <w:t>12 204,2</w:t>
      </w:r>
      <w:r w:rsidR="0033687C" w:rsidRPr="00205244">
        <w:rPr>
          <w:rFonts w:ascii="Times New Roman" w:hAnsi="Times New Roman"/>
          <w:sz w:val="28"/>
          <w:szCs w:val="28"/>
        </w:rPr>
        <w:t xml:space="preserve"> тыс. рублей.</w:t>
      </w:r>
    </w:p>
    <w:p w:rsidR="002F5A4B" w:rsidRPr="00382A0F" w:rsidRDefault="002F5A4B" w:rsidP="002F5A4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0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69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56926">
        <w:rPr>
          <w:rFonts w:ascii="Times New Roman" w:hAnsi="Times New Roman" w:cs="Times New Roman"/>
          <w:sz w:val="28"/>
          <w:szCs w:val="28"/>
        </w:rPr>
        <w:t>ри внесении изменений количество мун</w:t>
      </w:r>
      <w:r w:rsidR="0033687C">
        <w:rPr>
          <w:rFonts w:ascii="Times New Roman" w:hAnsi="Times New Roman" w:cs="Times New Roman"/>
          <w:sz w:val="28"/>
          <w:szCs w:val="28"/>
        </w:rPr>
        <w:t>и</w:t>
      </w:r>
      <w:r w:rsidRPr="00456926">
        <w:rPr>
          <w:rFonts w:ascii="Times New Roman" w:hAnsi="Times New Roman" w:cs="Times New Roman"/>
          <w:sz w:val="28"/>
          <w:szCs w:val="28"/>
        </w:rPr>
        <w:t xml:space="preserve">ципальных программа не изменилось </w:t>
      </w:r>
      <w:r w:rsidR="00DF4AEE" w:rsidRPr="00456926">
        <w:rPr>
          <w:rFonts w:ascii="Times New Roman" w:hAnsi="Times New Roman" w:cs="Times New Roman"/>
          <w:sz w:val="28"/>
          <w:szCs w:val="28"/>
        </w:rPr>
        <w:t xml:space="preserve">и </w:t>
      </w:r>
      <w:r w:rsidRPr="00456926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E45E1F" w:rsidRPr="0033687C">
        <w:rPr>
          <w:rFonts w:ascii="Times New Roman" w:hAnsi="Times New Roman" w:cs="Times New Roman"/>
          <w:b/>
          <w:sz w:val="28"/>
          <w:szCs w:val="28"/>
        </w:rPr>
        <w:t>8</w:t>
      </w:r>
      <w:r w:rsidRPr="00456926">
        <w:rPr>
          <w:rFonts w:ascii="Times New Roman" w:hAnsi="Times New Roman" w:cs="Times New Roman"/>
          <w:sz w:val="28"/>
          <w:szCs w:val="28"/>
        </w:rPr>
        <w:t xml:space="preserve"> муниципальных программа</w:t>
      </w:r>
      <w:r w:rsidR="00DF4AEE" w:rsidRPr="00456926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CF2374">
        <w:rPr>
          <w:rFonts w:ascii="Times New Roman" w:hAnsi="Times New Roman" w:cs="Times New Roman"/>
          <w:b/>
          <w:sz w:val="28"/>
          <w:szCs w:val="28"/>
        </w:rPr>
        <w:t>12 316,2</w:t>
      </w:r>
      <w:r w:rsidRPr="00456926">
        <w:rPr>
          <w:rFonts w:ascii="Times New Roman" w:hAnsi="Times New Roman" w:cs="Times New Roman"/>
          <w:sz w:val="28"/>
          <w:szCs w:val="28"/>
        </w:rPr>
        <w:t xml:space="preserve"> </w:t>
      </w:r>
      <w:r w:rsidR="00DF4AEE" w:rsidRPr="00456926">
        <w:rPr>
          <w:rFonts w:ascii="Times New Roman" w:hAnsi="Times New Roman" w:cs="Times New Roman"/>
          <w:sz w:val="28"/>
          <w:szCs w:val="28"/>
        </w:rPr>
        <w:t>тыс. рублей</w:t>
      </w:r>
      <w:r w:rsidR="00F977F9">
        <w:rPr>
          <w:rFonts w:ascii="Times New Roman" w:hAnsi="Times New Roman" w:cs="Times New Roman"/>
          <w:sz w:val="28"/>
          <w:szCs w:val="28"/>
        </w:rPr>
        <w:t xml:space="preserve">, увеличение составило </w:t>
      </w:r>
      <w:r w:rsidR="00F977F9" w:rsidRPr="00F977F9">
        <w:rPr>
          <w:rFonts w:ascii="Times New Roman" w:hAnsi="Times New Roman" w:cs="Times New Roman"/>
          <w:b/>
          <w:sz w:val="28"/>
          <w:szCs w:val="28"/>
        </w:rPr>
        <w:t>111,9</w:t>
      </w:r>
      <w:r w:rsidR="00F977F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456926">
        <w:rPr>
          <w:rFonts w:ascii="Times New Roman" w:hAnsi="Times New Roman" w:cs="Times New Roman"/>
          <w:sz w:val="28"/>
          <w:szCs w:val="28"/>
        </w:rPr>
        <w:t>.</w:t>
      </w:r>
    </w:p>
    <w:p w:rsidR="002F5A4B" w:rsidRPr="00913698" w:rsidRDefault="002F5A4B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16B" w:rsidRPr="00913698" w:rsidRDefault="00F52319" w:rsidP="00F52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9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316B" w:rsidRPr="00913698">
        <w:rPr>
          <w:rFonts w:ascii="Times New Roman" w:hAnsi="Times New Roman" w:cs="Times New Roman"/>
          <w:sz w:val="28"/>
          <w:szCs w:val="28"/>
        </w:rPr>
        <w:t xml:space="preserve">Анализ изменения финансирования по муниципальным программам и непрограммным направлениям </w:t>
      </w:r>
      <w:r w:rsidR="00214AC6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642591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A4316B" w:rsidRPr="00913698">
        <w:rPr>
          <w:rFonts w:ascii="Times New Roman" w:hAnsi="Times New Roman" w:cs="Times New Roman"/>
          <w:sz w:val="28"/>
          <w:szCs w:val="28"/>
        </w:rPr>
        <w:t>представлен в таблице №</w:t>
      </w:r>
      <w:r w:rsidRPr="00913698">
        <w:rPr>
          <w:rFonts w:ascii="Times New Roman" w:hAnsi="Times New Roman" w:cs="Times New Roman"/>
          <w:sz w:val="28"/>
          <w:szCs w:val="28"/>
        </w:rPr>
        <w:t>3</w:t>
      </w:r>
      <w:r w:rsidR="00A4316B" w:rsidRPr="00913698">
        <w:rPr>
          <w:rFonts w:ascii="Times New Roman" w:hAnsi="Times New Roman" w:cs="Times New Roman"/>
          <w:sz w:val="28"/>
          <w:szCs w:val="28"/>
        </w:rPr>
        <w:t>.</w:t>
      </w:r>
    </w:p>
    <w:p w:rsidR="00D372D1" w:rsidRPr="00913698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13698">
        <w:rPr>
          <w:rFonts w:ascii="Times New Roman" w:hAnsi="Times New Roman" w:cs="Times New Roman"/>
          <w:sz w:val="24"/>
          <w:szCs w:val="24"/>
        </w:rPr>
        <w:t>т</w:t>
      </w:r>
      <w:r w:rsidR="00F24586" w:rsidRPr="00913698">
        <w:rPr>
          <w:rFonts w:ascii="Times New Roman" w:hAnsi="Times New Roman" w:cs="Times New Roman"/>
          <w:sz w:val="24"/>
          <w:szCs w:val="24"/>
        </w:rPr>
        <w:t>аблица №</w:t>
      </w:r>
      <w:r w:rsidRPr="00913698">
        <w:rPr>
          <w:rFonts w:ascii="Times New Roman" w:hAnsi="Times New Roman" w:cs="Times New Roman"/>
          <w:sz w:val="24"/>
          <w:szCs w:val="24"/>
        </w:rPr>
        <w:t>3</w:t>
      </w:r>
      <w:r w:rsidR="00365F92" w:rsidRPr="00913698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913698">
        <w:rPr>
          <w:rFonts w:ascii="Times New Roman" w:hAnsi="Times New Roman" w:cs="Times New Roman"/>
          <w:sz w:val="24"/>
          <w:szCs w:val="24"/>
        </w:rPr>
        <w:t>л</w:t>
      </w:r>
      <w:r w:rsidR="00BC0F38">
        <w:rPr>
          <w:rFonts w:ascii="Times New Roman" w:hAnsi="Times New Roman" w:cs="Times New Roman"/>
          <w:sz w:val="24"/>
          <w:szCs w:val="24"/>
        </w:rPr>
        <w:t>ей</w:t>
      </w:r>
      <w:r w:rsidR="00365F92" w:rsidRPr="0091369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968"/>
        <w:gridCol w:w="1540"/>
        <w:gridCol w:w="1453"/>
      </w:tblGrid>
      <w:tr w:rsidR="00F52319" w:rsidRPr="004B0DF3" w:rsidTr="003C6FAA">
        <w:tc>
          <w:tcPr>
            <w:tcW w:w="4395" w:type="dxa"/>
          </w:tcPr>
          <w:p w:rsidR="00F52319" w:rsidRPr="004B0DF3" w:rsidRDefault="00F52319" w:rsidP="00D372D1">
            <w:pPr>
              <w:jc w:val="center"/>
              <w:rPr>
                <w:rFonts w:ascii="Times New Roman" w:hAnsi="Times New Roman" w:cs="Times New Roman"/>
              </w:rPr>
            </w:pPr>
            <w:r w:rsidRPr="004B0DF3">
              <w:rPr>
                <w:rFonts w:ascii="Times New Roman" w:hAnsi="Times New Roman" w:cs="Times New Roman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968" w:type="dxa"/>
          </w:tcPr>
          <w:p w:rsidR="00F52319" w:rsidRPr="004B0DF3" w:rsidRDefault="005F3E63" w:rsidP="002F288E">
            <w:pPr>
              <w:ind w:left="105"/>
              <w:jc w:val="center"/>
              <w:rPr>
                <w:rFonts w:ascii="Times New Roman" w:hAnsi="Times New Roman" w:cs="Times New Roman"/>
              </w:rPr>
            </w:pPr>
            <w:r w:rsidRPr="004B0DF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решение </w:t>
            </w:r>
            <w:r w:rsidR="002F288E" w:rsidRPr="004B0DF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от 27.12.2016 №44 </w:t>
            </w:r>
            <w:r w:rsidRPr="004B0DF3">
              <w:rPr>
                <w:rFonts w:ascii="Times New Roman" w:hAnsi="Times New Roman" w:cs="Times New Roman"/>
                <w:bCs/>
                <w:iCs/>
                <w:color w:val="000000"/>
              </w:rPr>
              <w:t>о бюджете на 201</w:t>
            </w:r>
            <w:r w:rsidR="002F288E" w:rsidRPr="004B0DF3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4B0DF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  <w:r w:rsidR="0033687C" w:rsidRPr="004B0DF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на плановый период 2018 и 2019 годов (с изменениями от 25.09.2017 №21)</w:t>
            </w:r>
          </w:p>
        </w:tc>
        <w:tc>
          <w:tcPr>
            <w:tcW w:w="1540" w:type="dxa"/>
          </w:tcPr>
          <w:p w:rsidR="00F52319" w:rsidRPr="004B0DF3" w:rsidRDefault="00F52319" w:rsidP="002F288E">
            <w:pPr>
              <w:jc w:val="center"/>
              <w:rPr>
                <w:rFonts w:ascii="Times New Roman" w:hAnsi="Times New Roman" w:cs="Times New Roman"/>
              </w:rPr>
            </w:pPr>
            <w:r w:rsidRPr="004B0DF3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 w:rsidR="002F288E" w:rsidRPr="004B0DF3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4B0DF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  <w:r w:rsidR="0033687C" w:rsidRPr="004B0DF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на плановый период</w:t>
            </w:r>
            <w:r w:rsidRPr="004B0DF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33687C" w:rsidRPr="004B0DF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2018 и </w:t>
            </w:r>
            <w:r w:rsidR="0042671B" w:rsidRPr="004B0DF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2019 годов </w:t>
            </w:r>
            <w:r w:rsidRPr="004B0DF3">
              <w:rPr>
                <w:rFonts w:ascii="Times New Roman" w:hAnsi="Times New Roman" w:cs="Times New Roman"/>
                <w:bCs/>
                <w:iCs/>
                <w:color w:val="000000"/>
              </w:rPr>
              <w:t>(с изменениями</w:t>
            </w:r>
            <w:r w:rsidR="0042671B" w:rsidRPr="004B0DF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в 2017 году</w:t>
            </w:r>
            <w:r w:rsidRPr="004B0DF3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453" w:type="dxa"/>
          </w:tcPr>
          <w:p w:rsidR="00F52319" w:rsidRPr="004B0DF3" w:rsidRDefault="00F52319" w:rsidP="00934A76">
            <w:pPr>
              <w:jc w:val="center"/>
              <w:rPr>
                <w:rFonts w:ascii="Times New Roman" w:hAnsi="Times New Roman" w:cs="Times New Roman"/>
              </w:rPr>
            </w:pPr>
            <w:r w:rsidRPr="004B0DF3">
              <w:rPr>
                <w:rFonts w:ascii="Times New Roman" w:hAnsi="Times New Roman" w:cs="Times New Roman"/>
              </w:rPr>
              <w:t>отклонения</w:t>
            </w:r>
            <w:r w:rsidR="00AE724F" w:rsidRPr="004B0DF3">
              <w:rPr>
                <w:rFonts w:ascii="Times New Roman" w:hAnsi="Times New Roman" w:cs="Times New Roman"/>
              </w:rPr>
              <w:t xml:space="preserve"> +,-</w:t>
            </w:r>
          </w:p>
        </w:tc>
      </w:tr>
      <w:tr w:rsidR="00E33954" w:rsidRPr="004B0DF3" w:rsidTr="00965AA1">
        <w:tc>
          <w:tcPr>
            <w:tcW w:w="9356" w:type="dxa"/>
            <w:gridSpan w:val="4"/>
          </w:tcPr>
          <w:p w:rsidR="00E33954" w:rsidRPr="004B0DF3" w:rsidRDefault="00E33954" w:rsidP="00913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0DF3">
              <w:rPr>
                <w:rFonts w:ascii="Times New Roman" w:hAnsi="Times New Roman" w:cs="Times New Roman"/>
                <w:b/>
              </w:rPr>
              <w:t>Программные мероприятия</w:t>
            </w:r>
          </w:p>
        </w:tc>
      </w:tr>
      <w:tr w:rsidR="00AA6FA4" w:rsidRPr="004B0DF3" w:rsidTr="003C6FAA">
        <w:tc>
          <w:tcPr>
            <w:tcW w:w="4395" w:type="dxa"/>
          </w:tcPr>
          <w:p w:rsidR="00AA6FA4" w:rsidRPr="004B0DF3" w:rsidRDefault="002F288E" w:rsidP="002F288E">
            <w:pPr>
              <w:jc w:val="both"/>
              <w:rPr>
                <w:rFonts w:ascii="Times New Roman" w:hAnsi="Times New Roman" w:cs="Times New Roman"/>
              </w:rPr>
            </w:pPr>
            <w:r w:rsidRPr="004B0DF3">
              <w:rPr>
                <w:rFonts w:ascii="Times New Roman" w:hAnsi="Times New Roman" w:cs="Times New Roman"/>
              </w:rPr>
              <w:t>муниципальная программа «Обеспечение реализации полномочий органов местного самоуправления Вязьма – Брянского сельс-кого поселения Вяземского района Смолен-ской области на 2016 – 2019 годы»</w:t>
            </w:r>
          </w:p>
        </w:tc>
        <w:tc>
          <w:tcPr>
            <w:tcW w:w="1968" w:type="dxa"/>
          </w:tcPr>
          <w:p w:rsidR="00AA6FA4" w:rsidRPr="004B0DF3" w:rsidRDefault="004B0DF3" w:rsidP="00AA6FA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2642,7</w:t>
            </w:r>
          </w:p>
        </w:tc>
        <w:tc>
          <w:tcPr>
            <w:tcW w:w="1540" w:type="dxa"/>
          </w:tcPr>
          <w:p w:rsidR="00AA6FA4" w:rsidRPr="004B0DF3" w:rsidRDefault="00701F4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2642,7</w:t>
            </w:r>
          </w:p>
        </w:tc>
        <w:tc>
          <w:tcPr>
            <w:tcW w:w="1453" w:type="dxa"/>
          </w:tcPr>
          <w:p w:rsidR="00AA6FA4" w:rsidRPr="004B0DF3" w:rsidRDefault="00701F4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A6FA4" w:rsidRPr="004B0DF3" w:rsidTr="003C6FAA">
        <w:tc>
          <w:tcPr>
            <w:tcW w:w="4395" w:type="dxa"/>
          </w:tcPr>
          <w:p w:rsidR="00AA6FA4" w:rsidRPr="004B0DF3" w:rsidRDefault="002F288E" w:rsidP="00AA6FA4">
            <w:pPr>
              <w:jc w:val="both"/>
              <w:rPr>
                <w:rFonts w:ascii="Times New Roman" w:hAnsi="Times New Roman" w:cs="Times New Roman"/>
              </w:rPr>
            </w:pPr>
            <w:r w:rsidRPr="004B0DF3">
              <w:rPr>
                <w:rFonts w:ascii="Times New Roman" w:hAnsi="Times New Roman" w:cs="Times New Roman"/>
              </w:rPr>
              <w:t>муниципальная программа «Обеспечение мероприятий в области жилищно – комму-нального хозяйства на территории Вязьма – Брянского сельского поселения Вяземского района Смоленской области на 2016 – 2019 годы»</w:t>
            </w:r>
          </w:p>
        </w:tc>
        <w:tc>
          <w:tcPr>
            <w:tcW w:w="1968" w:type="dxa"/>
          </w:tcPr>
          <w:p w:rsidR="00AA6FA4" w:rsidRPr="004B0DF3" w:rsidRDefault="004B0DF3" w:rsidP="00AA6FA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2858,8</w:t>
            </w:r>
          </w:p>
        </w:tc>
        <w:tc>
          <w:tcPr>
            <w:tcW w:w="1540" w:type="dxa"/>
          </w:tcPr>
          <w:p w:rsidR="00AA6FA4" w:rsidRPr="004B0DF3" w:rsidRDefault="00701F4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2837,9</w:t>
            </w:r>
          </w:p>
        </w:tc>
        <w:tc>
          <w:tcPr>
            <w:tcW w:w="1453" w:type="dxa"/>
          </w:tcPr>
          <w:p w:rsidR="00AA6FA4" w:rsidRPr="004B0DF3" w:rsidRDefault="00701F4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-20,9</w:t>
            </w:r>
          </w:p>
        </w:tc>
      </w:tr>
      <w:tr w:rsidR="00AA6FA4" w:rsidRPr="004B0DF3" w:rsidTr="003C6FAA">
        <w:tc>
          <w:tcPr>
            <w:tcW w:w="4395" w:type="dxa"/>
          </w:tcPr>
          <w:p w:rsidR="00AA6FA4" w:rsidRPr="004B0DF3" w:rsidRDefault="000974A2" w:rsidP="00AA6FA4">
            <w:pPr>
              <w:jc w:val="both"/>
              <w:rPr>
                <w:rFonts w:ascii="Times New Roman" w:hAnsi="Times New Roman" w:cs="Times New Roman"/>
              </w:rPr>
            </w:pPr>
            <w:r w:rsidRPr="004B0DF3">
              <w:rPr>
                <w:rFonts w:ascii="Times New Roman" w:hAnsi="Times New Roman" w:cs="Times New Roman"/>
              </w:rPr>
              <w:t>муниципальная программа «Профилактика экстремизма и терроризма, предупреждение межнациональных конфликтов в Вязьма – Брянском сельском поселении Вяземского района Смоленской области на 2016 – 2019 годы»</w:t>
            </w:r>
          </w:p>
        </w:tc>
        <w:tc>
          <w:tcPr>
            <w:tcW w:w="1968" w:type="dxa"/>
          </w:tcPr>
          <w:p w:rsidR="00AA6FA4" w:rsidRPr="004B0DF3" w:rsidRDefault="000974A2" w:rsidP="00AA6FA4">
            <w:pPr>
              <w:jc w:val="right"/>
              <w:rPr>
                <w:rFonts w:ascii="Times New Roman" w:hAnsi="Times New Roman" w:cs="Times New Roman"/>
              </w:rPr>
            </w:pPr>
            <w:r w:rsidRPr="004B0DF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40" w:type="dxa"/>
          </w:tcPr>
          <w:p w:rsidR="00AA6FA4" w:rsidRPr="004B0DF3" w:rsidRDefault="00701F4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53" w:type="dxa"/>
          </w:tcPr>
          <w:p w:rsidR="00AA6FA4" w:rsidRPr="004B0DF3" w:rsidRDefault="00701F4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A6FA4" w:rsidRPr="004B0DF3" w:rsidTr="003C6FAA">
        <w:tc>
          <w:tcPr>
            <w:tcW w:w="4395" w:type="dxa"/>
          </w:tcPr>
          <w:p w:rsidR="00AA6FA4" w:rsidRPr="004B0DF3" w:rsidRDefault="000974A2" w:rsidP="002831AD">
            <w:pPr>
              <w:jc w:val="both"/>
              <w:rPr>
                <w:rFonts w:ascii="Times New Roman" w:hAnsi="Times New Roman" w:cs="Times New Roman"/>
              </w:rPr>
            </w:pPr>
            <w:r w:rsidRPr="004B0DF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467701" w:rsidRPr="004B0DF3">
              <w:rPr>
                <w:rFonts w:ascii="Times New Roman" w:hAnsi="Times New Roman" w:cs="Times New Roman"/>
              </w:rPr>
              <w:t>«</w:t>
            </w:r>
            <w:r w:rsidR="002831AD">
              <w:rPr>
                <w:rFonts w:ascii="Times New Roman" w:hAnsi="Times New Roman" w:cs="Times New Roman"/>
              </w:rPr>
              <w:t>Защита населе-ния и территории Вязьма – Брянского сель-ского поселения вяземского района Смоле-нской области от чрезвычайных ситуаций, обеспечение пожарной безопасности на 2016 – 2018 годы»</w:t>
            </w:r>
          </w:p>
        </w:tc>
        <w:tc>
          <w:tcPr>
            <w:tcW w:w="1968" w:type="dxa"/>
          </w:tcPr>
          <w:p w:rsidR="00AA6FA4" w:rsidRPr="004B0DF3" w:rsidRDefault="004B0DF3" w:rsidP="00AA6FA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0" w:type="dxa"/>
          </w:tcPr>
          <w:p w:rsidR="00AA6FA4" w:rsidRPr="004B0DF3" w:rsidRDefault="00701F4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3" w:type="dxa"/>
          </w:tcPr>
          <w:p w:rsidR="00AA6FA4" w:rsidRPr="004B0DF3" w:rsidRDefault="00701F4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A6FA4" w:rsidRPr="004B0DF3" w:rsidTr="003C6FAA">
        <w:tc>
          <w:tcPr>
            <w:tcW w:w="4395" w:type="dxa"/>
          </w:tcPr>
          <w:p w:rsidR="00AA6FA4" w:rsidRPr="004B0DF3" w:rsidRDefault="00467701" w:rsidP="00AA6FA4">
            <w:pPr>
              <w:jc w:val="both"/>
              <w:rPr>
                <w:rFonts w:ascii="Times New Roman" w:hAnsi="Times New Roman" w:cs="Times New Roman"/>
              </w:rPr>
            </w:pPr>
            <w:r w:rsidRPr="004B0DF3">
              <w:rPr>
                <w:rFonts w:ascii="Times New Roman" w:hAnsi="Times New Roman" w:cs="Times New Roman"/>
              </w:rPr>
              <w:t>муниципальная программа «Благоустройст-во Вязьма – Брянского сельского поселения Вяземского района Смоленской области на 2016 – 2019 годы»</w:t>
            </w:r>
          </w:p>
        </w:tc>
        <w:tc>
          <w:tcPr>
            <w:tcW w:w="1968" w:type="dxa"/>
          </w:tcPr>
          <w:p w:rsidR="00AA6FA4" w:rsidRPr="004B0DF3" w:rsidRDefault="004B0DF3" w:rsidP="00AA6FA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3370,0</w:t>
            </w:r>
          </w:p>
        </w:tc>
        <w:tc>
          <w:tcPr>
            <w:tcW w:w="1540" w:type="dxa"/>
          </w:tcPr>
          <w:p w:rsidR="00AA6FA4" w:rsidRPr="004B0DF3" w:rsidRDefault="00701F4C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3629,9</w:t>
            </w:r>
          </w:p>
        </w:tc>
        <w:tc>
          <w:tcPr>
            <w:tcW w:w="1453" w:type="dxa"/>
          </w:tcPr>
          <w:p w:rsidR="00AA6FA4" w:rsidRPr="004B0DF3" w:rsidRDefault="00701F4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+259,9</w:t>
            </w:r>
          </w:p>
        </w:tc>
      </w:tr>
      <w:tr w:rsidR="00AA6FA4" w:rsidRPr="004B0DF3" w:rsidTr="003C6FAA">
        <w:tc>
          <w:tcPr>
            <w:tcW w:w="4395" w:type="dxa"/>
          </w:tcPr>
          <w:p w:rsidR="00AA6FA4" w:rsidRPr="004B0DF3" w:rsidRDefault="00467701" w:rsidP="00AA6FA4">
            <w:pPr>
              <w:jc w:val="both"/>
              <w:rPr>
                <w:rFonts w:ascii="Times New Roman" w:hAnsi="Times New Roman" w:cs="Times New Roman"/>
              </w:rPr>
            </w:pPr>
            <w:r w:rsidRPr="004B0DF3">
              <w:rPr>
                <w:rFonts w:ascii="Times New Roman" w:hAnsi="Times New Roman" w:cs="Times New Roman"/>
              </w:rPr>
              <w:t>муниципальная программа «Ремонт и соде-ржание автомобильных дорог общего поль-зования местного значения в границах насе-ленных пунктов на территории Вязьма – Брянского сельского поселения Вяземского района Смоленской области на 2016 – 2019 годы»</w:t>
            </w:r>
          </w:p>
        </w:tc>
        <w:tc>
          <w:tcPr>
            <w:tcW w:w="1968" w:type="dxa"/>
          </w:tcPr>
          <w:p w:rsidR="00AA6FA4" w:rsidRPr="004B0DF3" w:rsidRDefault="004B0DF3" w:rsidP="00AA6FA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3270,8</w:t>
            </w:r>
          </w:p>
        </w:tc>
        <w:tc>
          <w:tcPr>
            <w:tcW w:w="1540" w:type="dxa"/>
          </w:tcPr>
          <w:p w:rsidR="00AA6FA4" w:rsidRPr="004B0DF3" w:rsidRDefault="00701F4C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3143,7</w:t>
            </w:r>
          </w:p>
        </w:tc>
        <w:tc>
          <w:tcPr>
            <w:tcW w:w="1453" w:type="dxa"/>
          </w:tcPr>
          <w:p w:rsidR="00AA6FA4" w:rsidRPr="004B0DF3" w:rsidRDefault="00701F4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-127,2</w:t>
            </w:r>
          </w:p>
        </w:tc>
      </w:tr>
      <w:tr w:rsidR="00AA6FA4" w:rsidRPr="004B0DF3" w:rsidTr="003C6FAA">
        <w:tc>
          <w:tcPr>
            <w:tcW w:w="4395" w:type="dxa"/>
          </w:tcPr>
          <w:p w:rsidR="00AA6FA4" w:rsidRPr="004B0DF3" w:rsidRDefault="005D0C0D" w:rsidP="00FC4D08">
            <w:pPr>
              <w:jc w:val="both"/>
              <w:rPr>
                <w:rFonts w:ascii="Times New Roman" w:hAnsi="Times New Roman" w:cs="Times New Roman"/>
              </w:rPr>
            </w:pPr>
            <w:r w:rsidRPr="004B0DF3">
              <w:rPr>
                <w:rFonts w:ascii="Times New Roman" w:hAnsi="Times New Roman" w:cs="Times New Roman"/>
              </w:rPr>
              <w:t>муниципальная программа «Развитие мало</w:t>
            </w:r>
            <w:r w:rsidR="00FC4D08" w:rsidRPr="004B0DF3">
              <w:rPr>
                <w:rFonts w:ascii="Times New Roman" w:hAnsi="Times New Roman" w:cs="Times New Roman"/>
              </w:rPr>
              <w:t>-</w:t>
            </w:r>
            <w:r w:rsidRPr="004B0DF3">
              <w:rPr>
                <w:rFonts w:ascii="Times New Roman" w:hAnsi="Times New Roman" w:cs="Times New Roman"/>
              </w:rPr>
              <w:t>го и среднего предпринимательства на тер</w:t>
            </w:r>
            <w:r w:rsidR="00FC4D08" w:rsidRPr="004B0DF3">
              <w:rPr>
                <w:rFonts w:ascii="Times New Roman" w:hAnsi="Times New Roman" w:cs="Times New Roman"/>
              </w:rPr>
              <w:t>-</w:t>
            </w:r>
            <w:r w:rsidRPr="004B0DF3">
              <w:rPr>
                <w:rFonts w:ascii="Times New Roman" w:hAnsi="Times New Roman" w:cs="Times New Roman"/>
              </w:rPr>
              <w:t>ритории Вязьма – Брянского сельского по</w:t>
            </w:r>
            <w:r w:rsidR="00FC4D08" w:rsidRPr="004B0DF3">
              <w:rPr>
                <w:rFonts w:ascii="Times New Roman" w:hAnsi="Times New Roman" w:cs="Times New Roman"/>
              </w:rPr>
              <w:t>-</w:t>
            </w:r>
            <w:r w:rsidRPr="004B0DF3">
              <w:rPr>
                <w:rFonts w:ascii="Times New Roman" w:hAnsi="Times New Roman" w:cs="Times New Roman"/>
              </w:rPr>
              <w:t xml:space="preserve">селения </w:t>
            </w:r>
            <w:r w:rsidR="00FC4D08" w:rsidRPr="004B0DF3">
              <w:rPr>
                <w:rFonts w:ascii="Times New Roman" w:hAnsi="Times New Roman" w:cs="Times New Roman"/>
              </w:rPr>
              <w:t>В</w:t>
            </w:r>
            <w:r w:rsidRPr="004B0DF3">
              <w:rPr>
                <w:rFonts w:ascii="Times New Roman" w:hAnsi="Times New Roman" w:cs="Times New Roman"/>
              </w:rPr>
              <w:t>яземского района Смоленской области на 2016 – 2019 годы»</w:t>
            </w:r>
          </w:p>
        </w:tc>
        <w:tc>
          <w:tcPr>
            <w:tcW w:w="1968" w:type="dxa"/>
          </w:tcPr>
          <w:p w:rsidR="00AA6FA4" w:rsidRPr="004B0DF3" w:rsidRDefault="005D0C0D" w:rsidP="00AA6FA4">
            <w:pPr>
              <w:jc w:val="right"/>
              <w:rPr>
                <w:rFonts w:ascii="Times New Roman" w:hAnsi="Times New Roman" w:cs="Times New Roman"/>
              </w:rPr>
            </w:pPr>
            <w:r w:rsidRPr="004B0DF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40" w:type="dxa"/>
          </w:tcPr>
          <w:p w:rsidR="00AA6FA4" w:rsidRPr="004B0DF3" w:rsidRDefault="00701F4C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53" w:type="dxa"/>
          </w:tcPr>
          <w:p w:rsidR="00AA6FA4" w:rsidRPr="004B0DF3" w:rsidRDefault="00701F4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A6FA4" w:rsidRPr="004B0DF3" w:rsidTr="003C6FAA">
        <w:tc>
          <w:tcPr>
            <w:tcW w:w="4395" w:type="dxa"/>
          </w:tcPr>
          <w:p w:rsidR="00AA6FA4" w:rsidRPr="004B0DF3" w:rsidRDefault="00FC4D08" w:rsidP="00AA6FA4">
            <w:pPr>
              <w:jc w:val="both"/>
              <w:rPr>
                <w:rFonts w:ascii="Times New Roman" w:hAnsi="Times New Roman" w:cs="Times New Roman"/>
              </w:rPr>
            </w:pPr>
            <w:r w:rsidRPr="004B0DF3">
              <w:rPr>
                <w:rFonts w:ascii="Times New Roman" w:hAnsi="Times New Roman" w:cs="Times New Roman"/>
              </w:rPr>
              <w:t>муниципальная программа «Организация и проведение культурно – массовых и спор</w:t>
            </w:r>
            <w:r w:rsidR="007C1FB6" w:rsidRPr="004B0DF3">
              <w:rPr>
                <w:rFonts w:ascii="Times New Roman" w:hAnsi="Times New Roman" w:cs="Times New Roman"/>
              </w:rPr>
              <w:t>-</w:t>
            </w:r>
            <w:r w:rsidRPr="004B0DF3">
              <w:rPr>
                <w:rFonts w:ascii="Times New Roman" w:hAnsi="Times New Roman" w:cs="Times New Roman"/>
              </w:rPr>
              <w:t>тивных мероприятий на территории Вязьма – Брянского сельского поселения Вяземско</w:t>
            </w:r>
            <w:r w:rsidR="007C1FB6" w:rsidRPr="004B0DF3">
              <w:rPr>
                <w:rFonts w:ascii="Times New Roman" w:hAnsi="Times New Roman" w:cs="Times New Roman"/>
              </w:rPr>
              <w:t>-</w:t>
            </w:r>
            <w:r w:rsidRPr="004B0DF3">
              <w:rPr>
                <w:rFonts w:ascii="Times New Roman" w:hAnsi="Times New Roman" w:cs="Times New Roman"/>
              </w:rPr>
              <w:t>го района Смоленской области на 2016 – 2019 годы»</w:t>
            </w:r>
          </w:p>
        </w:tc>
        <w:tc>
          <w:tcPr>
            <w:tcW w:w="1968" w:type="dxa"/>
          </w:tcPr>
          <w:p w:rsidR="00AA6FA4" w:rsidRPr="004B0DF3" w:rsidRDefault="007C1FB6" w:rsidP="00AA6FA4">
            <w:pPr>
              <w:jc w:val="right"/>
              <w:rPr>
                <w:rFonts w:ascii="Times New Roman" w:hAnsi="Times New Roman" w:cs="Times New Roman"/>
              </w:rPr>
            </w:pPr>
            <w:r w:rsidRPr="004B0DF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40" w:type="dxa"/>
          </w:tcPr>
          <w:p w:rsidR="00AA6FA4" w:rsidRPr="004B0DF3" w:rsidRDefault="00701F4C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53" w:type="dxa"/>
          </w:tcPr>
          <w:p w:rsidR="00AA6FA4" w:rsidRPr="004B0DF3" w:rsidRDefault="00701F4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A6FA4" w:rsidRPr="004B0DF3" w:rsidTr="003C6FAA">
        <w:tc>
          <w:tcPr>
            <w:tcW w:w="4395" w:type="dxa"/>
          </w:tcPr>
          <w:p w:rsidR="00AA6FA4" w:rsidRPr="004B0DF3" w:rsidRDefault="00AA6FA4" w:rsidP="00AA6F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0DF3">
              <w:rPr>
                <w:rFonts w:ascii="Times New Roman" w:hAnsi="Times New Roman" w:cs="Times New Roman"/>
                <w:b/>
              </w:rPr>
              <w:t>Итого по программным мероприятиям</w:t>
            </w:r>
          </w:p>
        </w:tc>
        <w:tc>
          <w:tcPr>
            <w:tcW w:w="1968" w:type="dxa"/>
          </w:tcPr>
          <w:p w:rsidR="00AA6FA4" w:rsidRPr="004B0DF3" w:rsidRDefault="004B0DF3" w:rsidP="00701F4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12204,</w:t>
            </w:r>
            <w:r w:rsidR="00701F4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40" w:type="dxa"/>
          </w:tcPr>
          <w:p w:rsidR="00AA6FA4" w:rsidRPr="004B0DF3" w:rsidRDefault="00701F4C" w:rsidP="00D60AF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12316,2</w:t>
            </w:r>
          </w:p>
        </w:tc>
        <w:tc>
          <w:tcPr>
            <w:tcW w:w="1453" w:type="dxa"/>
          </w:tcPr>
          <w:p w:rsidR="00AA6FA4" w:rsidRPr="004B0DF3" w:rsidRDefault="00701F4C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+111,9</w:t>
            </w:r>
          </w:p>
        </w:tc>
      </w:tr>
      <w:tr w:rsidR="00E33954" w:rsidRPr="004B0DF3" w:rsidTr="00965AA1">
        <w:tc>
          <w:tcPr>
            <w:tcW w:w="9356" w:type="dxa"/>
            <w:gridSpan w:val="4"/>
          </w:tcPr>
          <w:p w:rsidR="00E33954" w:rsidRPr="004B0DF3" w:rsidRDefault="00E33954" w:rsidP="00E33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0DF3">
              <w:rPr>
                <w:rFonts w:ascii="Times New Roman" w:hAnsi="Times New Roman" w:cs="Times New Roman"/>
                <w:b/>
              </w:rPr>
              <w:t>Непрограммные мероприятия</w:t>
            </w:r>
          </w:p>
        </w:tc>
      </w:tr>
      <w:tr w:rsidR="00F52319" w:rsidRPr="004B0DF3" w:rsidTr="003C6FAA">
        <w:tc>
          <w:tcPr>
            <w:tcW w:w="4395" w:type="dxa"/>
          </w:tcPr>
          <w:p w:rsidR="00F52319" w:rsidRPr="004B0DF3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B0DF3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968" w:type="dxa"/>
          </w:tcPr>
          <w:p w:rsidR="00F52319" w:rsidRPr="004B0DF3" w:rsidRDefault="004B0DF3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721,5</w:t>
            </w:r>
          </w:p>
        </w:tc>
        <w:tc>
          <w:tcPr>
            <w:tcW w:w="1540" w:type="dxa"/>
          </w:tcPr>
          <w:p w:rsidR="00F52319" w:rsidRPr="004B0DF3" w:rsidRDefault="00701F4C" w:rsidP="00432928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699,0</w:t>
            </w:r>
          </w:p>
        </w:tc>
        <w:tc>
          <w:tcPr>
            <w:tcW w:w="1453" w:type="dxa"/>
          </w:tcPr>
          <w:p w:rsidR="00F52319" w:rsidRPr="004B0DF3" w:rsidRDefault="00701F4C" w:rsidP="000E265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-22,5</w:t>
            </w:r>
          </w:p>
        </w:tc>
      </w:tr>
      <w:tr w:rsidR="00F52319" w:rsidRPr="004B0DF3" w:rsidTr="003C6FAA">
        <w:tc>
          <w:tcPr>
            <w:tcW w:w="4395" w:type="dxa"/>
          </w:tcPr>
          <w:p w:rsidR="00F52319" w:rsidRPr="004B0DF3" w:rsidRDefault="002E1A17" w:rsidP="00E33954">
            <w:pPr>
              <w:jc w:val="both"/>
              <w:rPr>
                <w:rFonts w:ascii="Times New Roman" w:hAnsi="Times New Roman" w:cs="Times New Roman"/>
              </w:rPr>
            </w:pPr>
            <w:r w:rsidRPr="004B0DF3">
              <w:rPr>
                <w:rFonts w:ascii="Times New Roman" w:hAnsi="Times New Roman" w:cs="Times New Roman"/>
              </w:rPr>
              <w:t>- функционирование высшего должностно</w:t>
            </w:r>
            <w:r w:rsidR="002F37DE" w:rsidRPr="004B0DF3">
              <w:rPr>
                <w:rFonts w:ascii="Times New Roman" w:hAnsi="Times New Roman" w:cs="Times New Roman"/>
              </w:rPr>
              <w:t>-</w:t>
            </w:r>
            <w:r w:rsidRPr="004B0DF3">
              <w:rPr>
                <w:rFonts w:ascii="Times New Roman" w:hAnsi="Times New Roman" w:cs="Times New Roman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1968" w:type="dxa"/>
          </w:tcPr>
          <w:p w:rsidR="00F52319" w:rsidRPr="004B0DF3" w:rsidRDefault="007C1FB6" w:rsidP="00D372D1">
            <w:pPr>
              <w:jc w:val="right"/>
              <w:rPr>
                <w:rFonts w:ascii="Times New Roman" w:hAnsi="Times New Roman" w:cs="Times New Roman"/>
              </w:rPr>
            </w:pPr>
            <w:r w:rsidRPr="004B0DF3">
              <w:rPr>
                <w:rFonts w:ascii="Times New Roman" w:hAnsi="Times New Roman" w:cs="Times New Roman"/>
              </w:rPr>
              <w:t>489,3</w:t>
            </w:r>
          </w:p>
        </w:tc>
        <w:tc>
          <w:tcPr>
            <w:tcW w:w="1540" w:type="dxa"/>
          </w:tcPr>
          <w:p w:rsidR="00F52319" w:rsidRPr="004B0DF3" w:rsidRDefault="00701F4C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489,3</w:t>
            </w:r>
          </w:p>
        </w:tc>
        <w:tc>
          <w:tcPr>
            <w:tcW w:w="1453" w:type="dxa"/>
          </w:tcPr>
          <w:p w:rsidR="00F52319" w:rsidRPr="004B0DF3" w:rsidRDefault="00701F4C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C1FB6" w:rsidRPr="004B0DF3" w:rsidTr="003C6FAA">
        <w:tc>
          <w:tcPr>
            <w:tcW w:w="4395" w:type="dxa"/>
          </w:tcPr>
          <w:p w:rsidR="007C1FB6" w:rsidRPr="004B0DF3" w:rsidRDefault="007C1FB6" w:rsidP="00E33954">
            <w:pPr>
              <w:jc w:val="both"/>
              <w:rPr>
                <w:rFonts w:ascii="Times New Roman" w:hAnsi="Times New Roman" w:cs="Times New Roman"/>
              </w:rPr>
            </w:pPr>
            <w:r w:rsidRPr="004B0DF3">
              <w:rPr>
                <w:rFonts w:ascii="Times New Roman" w:hAnsi="Times New Roman" w:cs="Times New Roman"/>
              </w:rPr>
              <w:t>- функционирование законодательных (пре-дставительны) органов государственной власти и представительных органов муни-ципальных образований</w:t>
            </w:r>
          </w:p>
        </w:tc>
        <w:tc>
          <w:tcPr>
            <w:tcW w:w="1968" w:type="dxa"/>
          </w:tcPr>
          <w:p w:rsidR="007C1FB6" w:rsidRPr="004B0DF3" w:rsidRDefault="007C1FB6" w:rsidP="00D372D1">
            <w:pPr>
              <w:jc w:val="right"/>
              <w:rPr>
                <w:rFonts w:ascii="Times New Roman" w:hAnsi="Times New Roman" w:cs="Times New Roman"/>
              </w:rPr>
            </w:pPr>
            <w:r w:rsidRPr="004B0DF3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540" w:type="dxa"/>
          </w:tcPr>
          <w:p w:rsidR="007C1FB6" w:rsidRPr="004B0DF3" w:rsidRDefault="00701F4C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453" w:type="dxa"/>
          </w:tcPr>
          <w:p w:rsidR="007C1FB6" w:rsidRPr="004B0DF3" w:rsidRDefault="00701F4C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4B0DF3" w:rsidTr="003C6FAA">
        <w:tc>
          <w:tcPr>
            <w:tcW w:w="4395" w:type="dxa"/>
          </w:tcPr>
          <w:p w:rsidR="00F52319" w:rsidRPr="004B0DF3" w:rsidRDefault="002E1A17" w:rsidP="00DB4973">
            <w:pPr>
              <w:jc w:val="both"/>
              <w:rPr>
                <w:rFonts w:ascii="Times New Roman" w:hAnsi="Times New Roman" w:cs="Times New Roman"/>
              </w:rPr>
            </w:pPr>
            <w:r w:rsidRPr="004B0DF3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968" w:type="dxa"/>
          </w:tcPr>
          <w:p w:rsidR="00F52319" w:rsidRPr="004B0DF3" w:rsidRDefault="004B0DF3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540" w:type="dxa"/>
          </w:tcPr>
          <w:p w:rsidR="00F52319" w:rsidRPr="004B0DF3" w:rsidRDefault="00701F4C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453" w:type="dxa"/>
          </w:tcPr>
          <w:p w:rsidR="00F52319" w:rsidRPr="004B0DF3" w:rsidRDefault="00701F4C" w:rsidP="00B35D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-22,0</w:t>
            </w:r>
          </w:p>
        </w:tc>
      </w:tr>
      <w:tr w:rsidR="006A5657" w:rsidRPr="004B0DF3" w:rsidTr="003C6FAA">
        <w:tc>
          <w:tcPr>
            <w:tcW w:w="4395" w:type="dxa"/>
          </w:tcPr>
          <w:p w:rsidR="006A5657" w:rsidRPr="004B0DF3" w:rsidRDefault="006A5657" w:rsidP="00DB4973">
            <w:pPr>
              <w:jc w:val="both"/>
              <w:rPr>
                <w:rFonts w:ascii="Times New Roman" w:hAnsi="Times New Roman" w:cs="Times New Roman"/>
              </w:rPr>
            </w:pPr>
            <w:r w:rsidRPr="004B0DF3"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1968" w:type="dxa"/>
          </w:tcPr>
          <w:p w:rsidR="006A5657" w:rsidRPr="004B0DF3" w:rsidRDefault="004B0DF3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540" w:type="dxa"/>
          </w:tcPr>
          <w:p w:rsidR="006A5657" w:rsidRPr="004B0DF3" w:rsidRDefault="00701F4C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453" w:type="dxa"/>
          </w:tcPr>
          <w:p w:rsidR="006A5657" w:rsidRPr="004B0DF3" w:rsidRDefault="00701F4C" w:rsidP="00B35D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-0,5</w:t>
            </w:r>
          </w:p>
        </w:tc>
      </w:tr>
      <w:tr w:rsidR="00F52319" w:rsidRPr="004B0DF3" w:rsidTr="003C6FAA">
        <w:tc>
          <w:tcPr>
            <w:tcW w:w="4395" w:type="dxa"/>
          </w:tcPr>
          <w:p w:rsidR="00F52319" w:rsidRPr="004B0DF3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B0DF3"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968" w:type="dxa"/>
          </w:tcPr>
          <w:p w:rsidR="00F52319" w:rsidRPr="004B0DF3" w:rsidRDefault="004B0DF3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318,5</w:t>
            </w:r>
          </w:p>
        </w:tc>
        <w:tc>
          <w:tcPr>
            <w:tcW w:w="1540" w:type="dxa"/>
          </w:tcPr>
          <w:p w:rsidR="00F52319" w:rsidRPr="004B0DF3" w:rsidRDefault="00701F4C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318,5</w:t>
            </w:r>
          </w:p>
        </w:tc>
        <w:tc>
          <w:tcPr>
            <w:tcW w:w="1453" w:type="dxa"/>
          </w:tcPr>
          <w:p w:rsidR="00F52319" w:rsidRPr="004B0DF3" w:rsidRDefault="00701F4C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C53A90" w:rsidRPr="004B0DF3" w:rsidTr="003C6FAA">
        <w:tc>
          <w:tcPr>
            <w:tcW w:w="4395" w:type="dxa"/>
          </w:tcPr>
          <w:p w:rsidR="00C53A90" w:rsidRPr="004B0DF3" w:rsidRDefault="00C53A90" w:rsidP="00C53A90">
            <w:pPr>
              <w:jc w:val="both"/>
              <w:rPr>
                <w:rFonts w:ascii="Times New Roman" w:hAnsi="Times New Roman" w:cs="Times New Roman"/>
              </w:rPr>
            </w:pPr>
            <w:r w:rsidRPr="004B0DF3">
              <w:rPr>
                <w:rFonts w:ascii="Times New Roman" w:hAnsi="Times New Roman" w:cs="Times New Roman"/>
              </w:rPr>
              <w:t>- мобилизационная и вневойсковая подго</w:t>
            </w:r>
            <w:r w:rsidR="000D5C52" w:rsidRPr="004B0DF3">
              <w:rPr>
                <w:rFonts w:ascii="Times New Roman" w:hAnsi="Times New Roman" w:cs="Times New Roman"/>
              </w:rPr>
              <w:t>-</w:t>
            </w:r>
            <w:r w:rsidRPr="004B0DF3">
              <w:rPr>
                <w:rFonts w:ascii="Times New Roman" w:hAnsi="Times New Roman" w:cs="Times New Roman"/>
              </w:rPr>
              <w:t>товка</w:t>
            </w:r>
          </w:p>
        </w:tc>
        <w:tc>
          <w:tcPr>
            <w:tcW w:w="1968" w:type="dxa"/>
          </w:tcPr>
          <w:p w:rsidR="00C53A90" w:rsidRPr="004B0DF3" w:rsidRDefault="004B0DF3" w:rsidP="00E627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318,5</w:t>
            </w:r>
          </w:p>
        </w:tc>
        <w:tc>
          <w:tcPr>
            <w:tcW w:w="1540" w:type="dxa"/>
          </w:tcPr>
          <w:p w:rsidR="00C53A90" w:rsidRPr="004B0DF3" w:rsidRDefault="00701F4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318,5</w:t>
            </w:r>
          </w:p>
        </w:tc>
        <w:tc>
          <w:tcPr>
            <w:tcW w:w="1453" w:type="dxa"/>
          </w:tcPr>
          <w:p w:rsidR="00C53A90" w:rsidRPr="004B0DF3" w:rsidRDefault="00701F4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A5657" w:rsidRPr="004B0DF3" w:rsidTr="003C6FAA">
        <w:tc>
          <w:tcPr>
            <w:tcW w:w="4395" w:type="dxa"/>
          </w:tcPr>
          <w:p w:rsidR="006A5657" w:rsidRPr="004B0DF3" w:rsidRDefault="00B01F89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B0DF3">
              <w:rPr>
                <w:rFonts w:ascii="Times New Roman" w:hAnsi="Times New Roman" w:cs="Times New Roman"/>
                <w:i/>
              </w:rPr>
              <w:t>Национальная экономика</w:t>
            </w:r>
          </w:p>
        </w:tc>
        <w:tc>
          <w:tcPr>
            <w:tcW w:w="1968" w:type="dxa"/>
          </w:tcPr>
          <w:p w:rsidR="006A5657" w:rsidRPr="004B0DF3" w:rsidRDefault="004B0DF3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7,5</w:t>
            </w:r>
          </w:p>
        </w:tc>
        <w:tc>
          <w:tcPr>
            <w:tcW w:w="1540" w:type="dxa"/>
          </w:tcPr>
          <w:p w:rsidR="006A5657" w:rsidRPr="004B0DF3" w:rsidRDefault="00701F4C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139,4</w:t>
            </w:r>
          </w:p>
        </w:tc>
        <w:tc>
          <w:tcPr>
            <w:tcW w:w="1453" w:type="dxa"/>
          </w:tcPr>
          <w:p w:rsidR="006A5657" w:rsidRPr="004B0DF3" w:rsidRDefault="00701F4C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+131,9</w:t>
            </w:r>
          </w:p>
        </w:tc>
      </w:tr>
      <w:tr w:rsidR="00B01F89" w:rsidRPr="004B0DF3" w:rsidTr="003C6FAA">
        <w:tc>
          <w:tcPr>
            <w:tcW w:w="4395" w:type="dxa"/>
          </w:tcPr>
          <w:p w:rsidR="00B01F89" w:rsidRPr="004B0DF3" w:rsidRDefault="00B01F89" w:rsidP="00DB4973">
            <w:pPr>
              <w:jc w:val="both"/>
              <w:rPr>
                <w:rFonts w:ascii="Times New Roman" w:hAnsi="Times New Roman" w:cs="Times New Roman"/>
              </w:rPr>
            </w:pPr>
            <w:r w:rsidRPr="004B0DF3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968" w:type="dxa"/>
          </w:tcPr>
          <w:p w:rsidR="00B01F89" w:rsidRPr="004B0DF3" w:rsidRDefault="004B0DF3" w:rsidP="00E627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540" w:type="dxa"/>
          </w:tcPr>
          <w:p w:rsidR="00B01F89" w:rsidRPr="004B0DF3" w:rsidRDefault="00701F4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139,4</w:t>
            </w:r>
          </w:p>
        </w:tc>
        <w:tc>
          <w:tcPr>
            <w:tcW w:w="1453" w:type="dxa"/>
          </w:tcPr>
          <w:p w:rsidR="00B01F89" w:rsidRPr="004B0DF3" w:rsidRDefault="00701F4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+131,9</w:t>
            </w:r>
          </w:p>
        </w:tc>
      </w:tr>
      <w:tr w:rsidR="00701F4C" w:rsidRPr="004B0DF3" w:rsidTr="003C6FAA">
        <w:tc>
          <w:tcPr>
            <w:tcW w:w="4395" w:type="dxa"/>
          </w:tcPr>
          <w:p w:rsidR="00701F4C" w:rsidRPr="00701F4C" w:rsidRDefault="00701F4C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1F4C">
              <w:rPr>
                <w:rFonts w:ascii="Times New Roman" w:hAnsi="Times New Roman" w:cs="Times New Roman"/>
                <w:i/>
              </w:rPr>
              <w:t>Жилищно – коммунальное хозяйство</w:t>
            </w:r>
          </w:p>
        </w:tc>
        <w:tc>
          <w:tcPr>
            <w:tcW w:w="1968" w:type="dxa"/>
          </w:tcPr>
          <w:p w:rsidR="00701F4C" w:rsidRPr="00701F4C" w:rsidRDefault="00701F4C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01F4C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40" w:type="dxa"/>
          </w:tcPr>
          <w:p w:rsidR="00701F4C" w:rsidRPr="00701F4C" w:rsidRDefault="00701F4C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01F4C">
              <w:rPr>
                <w:rFonts w:ascii="Times New Roman" w:hAnsi="Times New Roman" w:cs="Times New Roman"/>
                <w:i/>
              </w:rPr>
              <w:t>500,0</w:t>
            </w:r>
          </w:p>
        </w:tc>
        <w:tc>
          <w:tcPr>
            <w:tcW w:w="1453" w:type="dxa"/>
          </w:tcPr>
          <w:p w:rsidR="00701F4C" w:rsidRPr="00701F4C" w:rsidRDefault="00701F4C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01F4C">
              <w:rPr>
                <w:rFonts w:ascii="Times New Roman" w:hAnsi="Times New Roman" w:cs="Times New Roman"/>
                <w:i/>
              </w:rPr>
              <w:t>+500,0</w:t>
            </w:r>
          </w:p>
        </w:tc>
      </w:tr>
      <w:tr w:rsidR="00701F4C" w:rsidRPr="004B0DF3" w:rsidTr="003C6FAA">
        <w:tc>
          <w:tcPr>
            <w:tcW w:w="4395" w:type="dxa"/>
          </w:tcPr>
          <w:p w:rsidR="00701F4C" w:rsidRDefault="00701F4C" w:rsidP="00DB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-коммунальное хозяйство</w:t>
            </w:r>
          </w:p>
        </w:tc>
        <w:tc>
          <w:tcPr>
            <w:tcW w:w="1968" w:type="dxa"/>
          </w:tcPr>
          <w:p w:rsidR="00701F4C" w:rsidRDefault="00701F4C" w:rsidP="00E627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40" w:type="dxa"/>
          </w:tcPr>
          <w:p w:rsidR="00701F4C" w:rsidRDefault="00701F4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53" w:type="dxa"/>
          </w:tcPr>
          <w:p w:rsidR="00701F4C" w:rsidRDefault="00701F4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+500,0</w:t>
            </w:r>
          </w:p>
        </w:tc>
      </w:tr>
      <w:tr w:rsidR="00B01F89" w:rsidRPr="004B0DF3" w:rsidTr="003C6FAA">
        <w:tc>
          <w:tcPr>
            <w:tcW w:w="4395" w:type="dxa"/>
          </w:tcPr>
          <w:p w:rsidR="00B01F89" w:rsidRPr="004B0DF3" w:rsidRDefault="00B01F89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B0DF3">
              <w:rPr>
                <w:rFonts w:ascii="Times New Roman" w:hAnsi="Times New Roman" w:cs="Times New Roman"/>
                <w:i/>
              </w:rPr>
              <w:t>Культура, кинематография</w:t>
            </w:r>
          </w:p>
        </w:tc>
        <w:tc>
          <w:tcPr>
            <w:tcW w:w="1968" w:type="dxa"/>
          </w:tcPr>
          <w:p w:rsidR="00B01F89" w:rsidRPr="004B0DF3" w:rsidRDefault="004B0DF3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18,1</w:t>
            </w:r>
          </w:p>
        </w:tc>
        <w:tc>
          <w:tcPr>
            <w:tcW w:w="1540" w:type="dxa"/>
          </w:tcPr>
          <w:p w:rsidR="00B01F89" w:rsidRPr="004B0DF3" w:rsidRDefault="00701F4C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21,0</w:t>
            </w:r>
          </w:p>
        </w:tc>
        <w:tc>
          <w:tcPr>
            <w:tcW w:w="1453" w:type="dxa"/>
          </w:tcPr>
          <w:p w:rsidR="00B01F89" w:rsidRPr="004B0DF3" w:rsidRDefault="00701F4C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+2,9</w:t>
            </w:r>
          </w:p>
        </w:tc>
      </w:tr>
      <w:tr w:rsidR="00B01F89" w:rsidRPr="004B0DF3" w:rsidTr="003C6FAA">
        <w:tc>
          <w:tcPr>
            <w:tcW w:w="4395" w:type="dxa"/>
          </w:tcPr>
          <w:p w:rsidR="00B01F89" w:rsidRPr="004B0DF3" w:rsidRDefault="00B01F89" w:rsidP="002620FA">
            <w:pPr>
              <w:jc w:val="both"/>
              <w:rPr>
                <w:rFonts w:ascii="Times New Roman" w:hAnsi="Times New Roman" w:cs="Times New Roman"/>
              </w:rPr>
            </w:pPr>
            <w:r w:rsidRPr="004B0DF3">
              <w:rPr>
                <w:rFonts w:ascii="Times New Roman" w:hAnsi="Times New Roman" w:cs="Times New Roman"/>
              </w:rPr>
              <w:t>- другие вопросы в области культур</w:t>
            </w:r>
            <w:r w:rsidR="002620FA" w:rsidRPr="004B0DF3">
              <w:rPr>
                <w:rFonts w:ascii="Times New Roman" w:hAnsi="Times New Roman" w:cs="Times New Roman"/>
              </w:rPr>
              <w:t>ы</w:t>
            </w:r>
            <w:r w:rsidRPr="004B0DF3">
              <w:rPr>
                <w:rFonts w:ascii="Times New Roman" w:hAnsi="Times New Roman" w:cs="Times New Roman"/>
              </w:rPr>
              <w:t>, кинематографии</w:t>
            </w:r>
          </w:p>
        </w:tc>
        <w:tc>
          <w:tcPr>
            <w:tcW w:w="1968" w:type="dxa"/>
          </w:tcPr>
          <w:p w:rsidR="00B01F89" w:rsidRPr="004B0DF3" w:rsidRDefault="004B0DF3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540" w:type="dxa"/>
          </w:tcPr>
          <w:p w:rsidR="00B01F89" w:rsidRPr="004B0DF3" w:rsidRDefault="00701F4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453" w:type="dxa"/>
          </w:tcPr>
          <w:p w:rsidR="00B01F89" w:rsidRPr="004B0DF3" w:rsidRDefault="00701F4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+2,9</w:t>
            </w:r>
          </w:p>
        </w:tc>
      </w:tr>
      <w:tr w:rsidR="002620FA" w:rsidRPr="004B0DF3" w:rsidTr="003C6FAA">
        <w:tc>
          <w:tcPr>
            <w:tcW w:w="4395" w:type="dxa"/>
          </w:tcPr>
          <w:p w:rsidR="002620FA" w:rsidRPr="004B0DF3" w:rsidRDefault="002620FA" w:rsidP="002620F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B0DF3">
              <w:rPr>
                <w:rFonts w:ascii="Times New Roman" w:hAnsi="Times New Roman" w:cs="Times New Roman"/>
                <w:i/>
              </w:rPr>
              <w:t>Социальная политика</w:t>
            </w:r>
          </w:p>
        </w:tc>
        <w:tc>
          <w:tcPr>
            <w:tcW w:w="1968" w:type="dxa"/>
          </w:tcPr>
          <w:p w:rsidR="002620FA" w:rsidRPr="004B0DF3" w:rsidRDefault="004B0DF3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36,7</w:t>
            </w:r>
          </w:p>
        </w:tc>
        <w:tc>
          <w:tcPr>
            <w:tcW w:w="1540" w:type="dxa"/>
          </w:tcPr>
          <w:p w:rsidR="002620FA" w:rsidRPr="004B0DF3" w:rsidRDefault="00701F4C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55,7</w:t>
            </w:r>
          </w:p>
        </w:tc>
        <w:tc>
          <w:tcPr>
            <w:tcW w:w="1453" w:type="dxa"/>
          </w:tcPr>
          <w:p w:rsidR="002620FA" w:rsidRPr="004B0DF3" w:rsidRDefault="00701F4C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+19,0</w:t>
            </w:r>
          </w:p>
        </w:tc>
      </w:tr>
      <w:tr w:rsidR="00ED04E5" w:rsidRPr="004B0DF3" w:rsidTr="003C6FAA">
        <w:tc>
          <w:tcPr>
            <w:tcW w:w="4395" w:type="dxa"/>
          </w:tcPr>
          <w:p w:rsidR="00ED04E5" w:rsidRPr="004B0DF3" w:rsidRDefault="00ED04E5" w:rsidP="002620FA">
            <w:pPr>
              <w:jc w:val="both"/>
              <w:rPr>
                <w:rFonts w:ascii="Times New Roman" w:hAnsi="Times New Roman" w:cs="Times New Roman"/>
              </w:rPr>
            </w:pPr>
            <w:r w:rsidRPr="004B0DF3">
              <w:rPr>
                <w:rFonts w:ascii="Times New Roman" w:hAnsi="Times New Roman" w:cs="Times New Roman"/>
              </w:rPr>
              <w:t>- социальное обеспечение населения</w:t>
            </w:r>
          </w:p>
        </w:tc>
        <w:tc>
          <w:tcPr>
            <w:tcW w:w="1968" w:type="dxa"/>
          </w:tcPr>
          <w:p w:rsidR="00ED04E5" w:rsidRPr="004B0DF3" w:rsidRDefault="004B0DF3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540" w:type="dxa"/>
          </w:tcPr>
          <w:p w:rsidR="00ED04E5" w:rsidRPr="004B0DF3" w:rsidRDefault="00701F4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453" w:type="dxa"/>
          </w:tcPr>
          <w:p w:rsidR="00ED04E5" w:rsidRPr="004B0DF3" w:rsidRDefault="00701F4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+19,0</w:t>
            </w:r>
          </w:p>
        </w:tc>
      </w:tr>
      <w:tr w:rsidR="002E1A17" w:rsidRPr="004B0DF3" w:rsidTr="003C6FAA">
        <w:tc>
          <w:tcPr>
            <w:tcW w:w="4395" w:type="dxa"/>
          </w:tcPr>
          <w:p w:rsidR="002E1A17" w:rsidRPr="004B0DF3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B0DF3">
              <w:rPr>
                <w:rFonts w:ascii="Times New Roman" w:hAnsi="Times New Roman" w:cs="Times New Roman"/>
                <w:i/>
              </w:rPr>
              <w:t>Межбюджетные трансферты</w:t>
            </w:r>
            <w:r w:rsidR="00ED04E5" w:rsidRPr="004B0DF3">
              <w:rPr>
                <w:rFonts w:ascii="Times New Roman" w:hAnsi="Times New Roman" w:cs="Times New Roman"/>
                <w:i/>
              </w:rPr>
              <w:t xml:space="preserve"> общего ха-рактера бюджетам бюджетной системы Российской Федерации</w:t>
            </w:r>
          </w:p>
        </w:tc>
        <w:tc>
          <w:tcPr>
            <w:tcW w:w="1968" w:type="dxa"/>
          </w:tcPr>
          <w:p w:rsidR="002E1A17" w:rsidRPr="004B0DF3" w:rsidRDefault="00ED04E5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B0DF3">
              <w:rPr>
                <w:rFonts w:ascii="Times New Roman" w:hAnsi="Times New Roman" w:cs="Times New Roman"/>
                <w:i/>
              </w:rPr>
              <w:t>19,3</w:t>
            </w:r>
          </w:p>
        </w:tc>
        <w:tc>
          <w:tcPr>
            <w:tcW w:w="1540" w:type="dxa"/>
          </w:tcPr>
          <w:p w:rsidR="002E1A17" w:rsidRPr="004B0DF3" w:rsidRDefault="00701F4C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19,3</w:t>
            </w:r>
          </w:p>
        </w:tc>
        <w:tc>
          <w:tcPr>
            <w:tcW w:w="1453" w:type="dxa"/>
          </w:tcPr>
          <w:p w:rsidR="002E1A17" w:rsidRPr="004B0DF3" w:rsidRDefault="00701F4C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ED04E5" w:rsidRPr="004B0DF3" w:rsidTr="003C6FAA">
        <w:tc>
          <w:tcPr>
            <w:tcW w:w="4395" w:type="dxa"/>
          </w:tcPr>
          <w:p w:rsidR="00ED04E5" w:rsidRPr="004B0DF3" w:rsidRDefault="00ED04E5" w:rsidP="00DB4973">
            <w:pPr>
              <w:jc w:val="both"/>
              <w:rPr>
                <w:rFonts w:ascii="Times New Roman" w:hAnsi="Times New Roman" w:cs="Times New Roman"/>
              </w:rPr>
            </w:pPr>
            <w:r w:rsidRPr="004B0DF3">
              <w:rPr>
                <w:rFonts w:ascii="Times New Roman" w:hAnsi="Times New Roman" w:cs="Times New Roman"/>
              </w:rPr>
              <w:t>- прочие межбюджетные трансферты обще</w:t>
            </w:r>
            <w:r w:rsidR="00161FB8" w:rsidRPr="004B0DF3">
              <w:rPr>
                <w:rFonts w:ascii="Times New Roman" w:hAnsi="Times New Roman" w:cs="Times New Roman"/>
              </w:rPr>
              <w:t>-</w:t>
            </w:r>
            <w:r w:rsidRPr="004B0DF3">
              <w:rPr>
                <w:rFonts w:ascii="Times New Roman" w:hAnsi="Times New Roman" w:cs="Times New Roman"/>
              </w:rPr>
              <w:t>го характера</w:t>
            </w:r>
          </w:p>
        </w:tc>
        <w:tc>
          <w:tcPr>
            <w:tcW w:w="1968" w:type="dxa"/>
          </w:tcPr>
          <w:p w:rsidR="00ED04E5" w:rsidRPr="004B0DF3" w:rsidRDefault="00ED04E5" w:rsidP="00D372D1">
            <w:pPr>
              <w:jc w:val="right"/>
              <w:rPr>
                <w:rFonts w:ascii="Times New Roman" w:hAnsi="Times New Roman" w:cs="Times New Roman"/>
              </w:rPr>
            </w:pPr>
            <w:r w:rsidRPr="004B0DF3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540" w:type="dxa"/>
          </w:tcPr>
          <w:p w:rsidR="00ED04E5" w:rsidRPr="004B0DF3" w:rsidRDefault="00701F4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453" w:type="dxa"/>
          </w:tcPr>
          <w:p w:rsidR="00ED04E5" w:rsidRPr="004B0DF3" w:rsidRDefault="00701F4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4B0DF3" w:rsidTr="003C6FAA">
        <w:tc>
          <w:tcPr>
            <w:tcW w:w="4395" w:type="dxa"/>
          </w:tcPr>
          <w:p w:rsidR="00F52319" w:rsidRPr="004B0DF3" w:rsidRDefault="00F52319" w:rsidP="00E339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0DF3">
              <w:rPr>
                <w:rFonts w:ascii="Times New Roman" w:hAnsi="Times New Roman" w:cs="Times New Roman"/>
                <w:b/>
              </w:rPr>
              <w:t xml:space="preserve">Итого </w:t>
            </w:r>
            <w:r w:rsidR="00E33954" w:rsidRPr="004B0DF3">
              <w:rPr>
                <w:rFonts w:ascii="Times New Roman" w:hAnsi="Times New Roman" w:cs="Times New Roman"/>
                <w:b/>
              </w:rPr>
              <w:t xml:space="preserve"> по </w:t>
            </w:r>
            <w:r w:rsidRPr="004B0DF3">
              <w:rPr>
                <w:rFonts w:ascii="Times New Roman" w:hAnsi="Times New Roman" w:cs="Times New Roman"/>
                <w:b/>
              </w:rPr>
              <w:t>непрограммны</w:t>
            </w:r>
            <w:r w:rsidR="002F37DE" w:rsidRPr="004B0DF3">
              <w:rPr>
                <w:rFonts w:ascii="Times New Roman" w:hAnsi="Times New Roman" w:cs="Times New Roman"/>
                <w:b/>
              </w:rPr>
              <w:t>м мероприятия</w:t>
            </w:r>
          </w:p>
        </w:tc>
        <w:tc>
          <w:tcPr>
            <w:tcW w:w="1968" w:type="dxa"/>
          </w:tcPr>
          <w:p w:rsidR="00F52319" w:rsidRPr="004B0DF3" w:rsidRDefault="004B0DF3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1121,6</w:t>
            </w:r>
          </w:p>
        </w:tc>
        <w:tc>
          <w:tcPr>
            <w:tcW w:w="1540" w:type="dxa"/>
          </w:tcPr>
          <w:p w:rsidR="00F52319" w:rsidRPr="004B0DF3" w:rsidRDefault="00701F4C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1752,9</w:t>
            </w:r>
          </w:p>
        </w:tc>
        <w:tc>
          <w:tcPr>
            <w:tcW w:w="1453" w:type="dxa"/>
          </w:tcPr>
          <w:p w:rsidR="00F52319" w:rsidRPr="004B0DF3" w:rsidRDefault="00701F4C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+631,3</w:t>
            </w:r>
          </w:p>
        </w:tc>
      </w:tr>
      <w:tr w:rsidR="00F52319" w:rsidRPr="004B0DF3" w:rsidTr="003C6FAA">
        <w:tc>
          <w:tcPr>
            <w:tcW w:w="4395" w:type="dxa"/>
          </w:tcPr>
          <w:p w:rsidR="00F52319" w:rsidRPr="004B0DF3" w:rsidRDefault="00E33954" w:rsidP="00034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0DF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68" w:type="dxa"/>
          </w:tcPr>
          <w:p w:rsidR="00F52319" w:rsidRPr="004B0DF3" w:rsidRDefault="004B0DF3" w:rsidP="009B55F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13325,9</w:t>
            </w:r>
          </w:p>
        </w:tc>
        <w:tc>
          <w:tcPr>
            <w:tcW w:w="1540" w:type="dxa"/>
          </w:tcPr>
          <w:p w:rsidR="00F52319" w:rsidRPr="004B0DF3" w:rsidRDefault="00701F4C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14069,1</w:t>
            </w:r>
          </w:p>
        </w:tc>
        <w:tc>
          <w:tcPr>
            <w:tcW w:w="1453" w:type="dxa"/>
          </w:tcPr>
          <w:p w:rsidR="00F52319" w:rsidRPr="004B0DF3" w:rsidRDefault="00701F4C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+743,2</w:t>
            </w:r>
          </w:p>
        </w:tc>
      </w:tr>
    </w:tbl>
    <w:p w:rsidR="00D372D1" w:rsidRPr="00511B7A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E12BD" w:rsidRPr="00CD1CF2" w:rsidRDefault="000E12BD" w:rsidP="000E12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1CF2">
        <w:rPr>
          <w:rFonts w:ascii="Times New Roman" w:hAnsi="Times New Roman" w:cs="Times New Roman"/>
          <w:sz w:val="28"/>
          <w:szCs w:val="28"/>
        </w:rPr>
        <w:t xml:space="preserve">Непрограммные расходы </w:t>
      </w:r>
      <w:r>
        <w:rPr>
          <w:rFonts w:ascii="Times New Roman" w:hAnsi="Times New Roman" w:cs="Times New Roman"/>
          <w:sz w:val="28"/>
          <w:szCs w:val="28"/>
        </w:rPr>
        <w:t xml:space="preserve">будут увеличены на </w:t>
      </w:r>
      <w:r w:rsidRPr="00B117CE">
        <w:rPr>
          <w:rFonts w:ascii="Times New Roman" w:hAnsi="Times New Roman" w:cs="Times New Roman"/>
          <w:b/>
          <w:sz w:val="28"/>
          <w:szCs w:val="28"/>
        </w:rPr>
        <w:t>631,3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общая </w:t>
      </w:r>
      <w:r w:rsidRPr="00CD1CF2">
        <w:rPr>
          <w:rFonts w:ascii="Times New Roman" w:hAnsi="Times New Roman" w:cs="Times New Roman"/>
          <w:sz w:val="28"/>
          <w:szCs w:val="28"/>
        </w:rPr>
        <w:t>сумм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1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составит </w:t>
      </w:r>
      <w:r>
        <w:rPr>
          <w:rFonts w:ascii="Times New Roman" w:hAnsi="Times New Roman" w:cs="Times New Roman"/>
          <w:b/>
          <w:sz w:val="28"/>
          <w:szCs w:val="28"/>
        </w:rPr>
        <w:t>1 752,9</w:t>
      </w:r>
      <w:r w:rsidRPr="00CD1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CF2">
        <w:rPr>
          <w:rFonts w:ascii="Times New Roman" w:hAnsi="Times New Roman" w:cs="Times New Roman"/>
          <w:sz w:val="28"/>
          <w:szCs w:val="28"/>
        </w:rPr>
        <w:t>тыс. рублей, в общей структуре расходов</w:t>
      </w:r>
      <w:r>
        <w:rPr>
          <w:rFonts w:ascii="Times New Roman" w:hAnsi="Times New Roman" w:cs="Times New Roman"/>
          <w:sz w:val="28"/>
          <w:szCs w:val="28"/>
        </w:rPr>
        <w:t xml:space="preserve"> составят </w:t>
      </w:r>
      <w:r w:rsidRPr="000E12BD">
        <w:rPr>
          <w:rFonts w:ascii="Times New Roman" w:hAnsi="Times New Roman" w:cs="Times New Roman"/>
          <w:b/>
          <w:sz w:val="28"/>
          <w:szCs w:val="28"/>
        </w:rPr>
        <w:t>12,5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CD1CF2">
        <w:rPr>
          <w:rFonts w:ascii="Times New Roman" w:hAnsi="Times New Roman" w:cs="Times New Roman"/>
          <w:sz w:val="28"/>
          <w:szCs w:val="28"/>
        </w:rPr>
        <w:t>.</w:t>
      </w:r>
    </w:p>
    <w:p w:rsidR="002C1D4E" w:rsidRDefault="003A065A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65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F483D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4E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2C1D4E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20C" w:rsidRPr="00724269" w:rsidRDefault="00857EAE" w:rsidP="00857EAE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EAE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Администрацией </w:t>
      </w:r>
      <w:r w:rsidR="006F7DD8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857EAE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документы и материалы Контрольно – ревизионная комиссия дает положительное заключение на проект решения о внесении изменений в бюджет </w:t>
      </w:r>
      <w:r w:rsidR="006F7DD8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857EAE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</w:p>
    <w:p w:rsidR="00BD5B9D" w:rsidRPr="00724269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Default="00BD5B9D" w:rsidP="00015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0016" w:rsidRDefault="00B70016" w:rsidP="00015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0016" w:rsidRPr="00724269" w:rsidRDefault="00B70016" w:rsidP="00015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66E" w:rsidRPr="00724269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269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724269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724269">
        <w:rPr>
          <w:rFonts w:ascii="Times New Roman" w:hAnsi="Times New Roman" w:cs="Times New Roman"/>
          <w:sz w:val="28"/>
          <w:szCs w:val="28"/>
        </w:rPr>
        <w:t xml:space="preserve"> – </w:t>
      </w:r>
      <w:r w:rsidR="0048366E" w:rsidRPr="00724269">
        <w:rPr>
          <w:rFonts w:ascii="Times New Roman" w:hAnsi="Times New Roman" w:cs="Times New Roman"/>
          <w:sz w:val="28"/>
          <w:szCs w:val="28"/>
        </w:rPr>
        <w:t>ревизионной</w:t>
      </w:r>
      <w:r w:rsidR="00CA19BD" w:rsidRPr="00724269">
        <w:rPr>
          <w:rFonts w:ascii="Times New Roman" w:hAnsi="Times New Roman" w:cs="Times New Roman"/>
          <w:sz w:val="28"/>
          <w:szCs w:val="28"/>
        </w:rPr>
        <w:t xml:space="preserve"> </w:t>
      </w:r>
      <w:r w:rsidR="0048366E" w:rsidRPr="00724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6E" w:rsidRPr="00724269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269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269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724269">
        <w:rPr>
          <w:rFonts w:ascii="Times New Roman" w:hAnsi="Times New Roman" w:cs="Times New Roman"/>
          <w:sz w:val="28"/>
          <w:szCs w:val="28"/>
        </w:rPr>
        <w:t xml:space="preserve">   </w:t>
      </w:r>
      <w:r w:rsidRPr="00724269">
        <w:rPr>
          <w:rFonts w:ascii="Times New Roman" w:hAnsi="Times New Roman" w:cs="Times New Roman"/>
          <w:sz w:val="28"/>
          <w:szCs w:val="28"/>
        </w:rPr>
        <w:t xml:space="preserve"> </w:t>
      </w:r>
      <w:r w:rsidR="00F24586" w:rsidRPr="00724269">
        <w:rPr>
          <w:rFonts w:ascii="Times New Roman" w:hAnsi="Times New Roman" w:cs="Times New Roman"/>
          <w:sz w:val="28"/>
          <w:szCs w:val="28"/>
        </w:rPr>
        <w:t>Н.</w:t>
      </w:r>
      <w:r w:rsidR="00BD58E8" w:rsidRPr="00724269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724269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724269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ED6" w:rsidRDefault="00587ED6" w:rsidP="00721915">
      <w:pPr>
        <w:spacing w:after="0" w:line="240" w:lineRule="auto"/>
      </w:pPr>
      <w:r>
        <w:separator/>
      </w:r>
    </w:p>
  </w:endnote>
  <w:endnote w:type="continuationSeparator" w:id="0">
    <w:p w:rsidR="00587ED6" w:rsidRDefault="00587ED6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578916"/>
      <w:docPartObj>
        <w:docPartGallery w:val="Page Numbers (Bottom of Page)"/>
        <w:docPartUnique/>
      </w:docPartObj>
    </w:sdtPr>
    <w:sdtEndPr/>
    <w:sdtContent>
      <w:p w:rsidR="007C6442" w:rsidRDefault="007C644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ED6">
          <w:rPr>
            <w:noProof/>
          </w:rPr>
          <w:t>1</w:t>
        </w:r>
        <w:r>
          <w:fldChar w:fldCharType="end"/>
        </w:r>
      </w:p>
    </w:sdtContent>
  </w:sdt>
  <w:p w:rsidR="007C6442" w:rsidRDefault="007C64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ED6" w:rsidRDefault="00587ED6" w:rsidP="00721915">
      <w:pPr>
        <w:spacing w:after="0" w:line="240" w:lineRule="auto"/>
      </w:pPr>
      <w:r>
        <w:separator/>
      </w:r>
    </w:p>
  </w:footnote>
  <w:footnote w:type="continuationSeparator" w:id="0">
    <w:p w:rsidR="00587ED6" w:rsidRDefault="00587ED6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1803"/>
    <w:rsid w:val="00003792"/>
    <w:rsid w:val="0000666D"/>
    <w:rsid w:val="00010403"/>
    <w:rsid w:val="00013520"/>
    <w:rsid w:val="00015A91"/>
    <w:rsid w:val="00015B3F"/>
    <w:rsid w:val="00015BDA"/>
    <w:rsid w:val="00015D39"/>
    <w:rsid w:val="000174C4"/>
    <w:rsid w:val="000254E3"/>
    <w:rsid w:val="0003338B"/>
    <w:rsid w:val="000342D1"/>
    <w:rsid w:val="00036961"/>
    <w:rsid w:val="00037E3C"/>
    <w:rsid w:val="0004054A"/>
    <w:rsid w:val="00047695"/>
    <w:rsid w:val="00050ACA"/>
    <w:rsid w:val="0005183D"/>
    <w:rsid w:val="000553FB"/>
    <w:rsid w:val="00055986"/>
    <w:rsid w:val="0006218F"/>
    <w:rsid w:val="00062A85"/>
    <w:rsid w:val="00067267"/>
    <w:rsid w:val="0006759A"/>
    <w:rsid w:val="000735DD"/>
    <w:rsid w:val="00077058"/>
    <w:rsid w:val="000824C4"/>
    <w:rsid w:val="000828D1"/>
    <w:rsid w:val="00082EE6"/>
    <w:rsid w:val="000857EA"/>
    <w:rsid w:val="00086CC5"/>
    <w:rsid w:val="000918B8"/>
    <w:rsid w:val="00091C97"/>
    <w:rsid w:val="00092FA1"/>
    <w:rsid w:val="000974A2"/>
    <w:rsid w:val="000A0D98"/>
    <w:rsid w:val="000A1A15"/>
    <w:rsid w:val="000A2211"/>
    <w:rsid w:val="000A4EE5"/>
    <w:rsid w:val="000A71DC"/>
    <w:rsid w:val="000B2746"/>
    <w:rsid w:val="000B453E"/>
    <w:rsid w:val="000C06BC"/>
    <w:rsid w:val="000C2928"/>
    <w:rsid w:val="000C2D35"/>
    <w:rsid w:val="000D1ED5"/>
    <w:rsid w:val="000D2412"/>
    <w:rsid w:val="000D5C52"/>
    <w:rsid w:val="000D6852"/>
    <w:rsid w:val="000E039E"/>
    <w:rsid w:val="000E0E21"/>
    <w:rsid w:val="000E12BD"/>
    <w:rsid w:val="000E1557"/>
    <w:rsid w:val="000E2651"/>
    <w:rsid w:val="000E2B2E"/>
    <w:rsid w:val="000E5101"/>
    <w:rsid w:val="000E5668"/>
    <w:rsid w:val="000E6C7B"/>
    <w:rsid w:val="000F094E"/>
    <w:rsid w:val="000F28D5"/>
    <w:rsid w:val="000F31E6"/>
    <w:rsid w:val="000F3D51"/>
    <w:rsid w:val="000F5763"/>
    <w:rsid w:val="00100713"/>
    <w:rsid w:val="0010114E"/>
    <w:rsid w:val="001160F6"/>
    <w:rsid w:val="001161A4"/>
    <w:rsid w:val="0012002A"/>
    <w:rsid w:val="0012179C"/>
    <w:rsid w:val="00121C66"/>
    <w:rsid w:val="001225CC"/>
    <w:rsid w:val="00125A46"/>
    <w:rsid w:val="00126EBD"/>
    <w:rsid w:val="0013069B"/>
    <w:rsid w:val="00130A9A"/>
    <w:rsid w:val="0013227D"/>
    <w:rsid w:val="0013437E"/>
    <w:rsid w:val="00137A25"/>
    <w:rsid w:val="001414C3"/>
    <w:rsid w:val="00141ED3"/>
    <w:rsid w:val="0014243F"/>
    <w:rsid w:val="001424BC"/>
    <w:rsid w:val="00142FF0"/>
    <w:rsid w:val="001439E0"/>
    <w:rsid w:val="00143B5F"/>
    <w:rsid w:val="00146E71"/>
    <w:rsid w:val="00147E4C"/>
    <w:rsid w:val="001502B3"/>
    <w:rsid w:val="00155232"/>
    <w:rsid w:val="001555B3"/>
    <w:rsid w:val="0015652F"/>
    <w:rsid w:val="001573FE"/>
    <w:rsid w:val="00161ED8"/>
    <w:rsid w:val="00161FB8"/>
    <w:rsid w:val="00164BF9"/>
    <w:rsid w:val="00172DE1"/>
    <w:rsid w:val="00173841"/>
    <w:rsid w:val="00181193"/>
    <w:rsid w:val="00183B04"/>
    <w:rsid w:val="0019017B"/>
    <w:rsid w:val="00191854"/>
    <w:rsid w:val="001966B0"/>
    <w:rsid w:val="00197088"/>
    <w:rsid w:val="001A1D20"/>
    <w:rsid w:val="001A299E"/>
    <w:rsid w:val="001A43F2"/>
    <w:rsid w:val="001A45DF"/>
    <w:rsid w:val="001A5E74"/>
    <w:rsid w:val="001A6314"/>
    <w:rsid w:val="001B01E2"/>
    <w:rsid w:val="001B42F3"/>
    <w:rsid w:val="001B450F"/>
    <w:rsid w:val="001B54F3"/>
    <w:rsid w:val="001C1966"/>
    <w:rsid w:val="001C2356"/>
    <w:rsid w:val="001C3662"/>
    <w:rsid w:val="001C79EC"/>
    <w:rsid w:val="001D3403"/>
    <w:rsid w:val="001D45C7"/>
    <w:rsid w:val="001D58F5"/>
    <w:rsid w:val="001E1405"/>
    <w:rsid w:val="001E3A0B"/>
    <w:rsid w:val="001E5219"/>
    <w:rsid w:val="001E77FD"/>
    <w:rsid w:val="001F2DF7"/>
    <w:rsid w:val="001F34BB"/>
    <w:rsid w:val="001F7BD2"/>
    <w:rsid w:val="002015AF"/>
    <w:rsid w:val="00201B83"/>
    <w:rsid w:val="0020654A"/>
    <w:rsid w:val="00210058"/>
    <w:rsid w:val="0021013E"/>
    <w:rsid w:val="00211395"/>
    <w:rsid w:val="0021375D"/>
    <w:rsid w:val="00213D46"/>
    <w:rsid w:val="00214AC6"/>
    <w:rsid w:val="00215238"/>
    <w:rsid w:val="002153AB"/>
    <w:rsid w:val="00215F5E"/>
    <w:rsid w:val="00233B5D"/>
    <w:rsid w:val="0023419F"/>
    <w:rsid w:val="00236568"/>
    <w:rsid w:val="00240789"/>
    <w:rsid w:val="00240F9B"/>
    <w:rsid w:val="00243AC9"/>
    <w:rsid w:val="00250A2D"/>
    <w:rsid w:val="0025186C"/>
    <w:rsid w:val="002548F2"/>
    <w:rsid w:val="00255844"/>
    <w:rsid w:val="00257265"/>
    <w:rsid w:val="002604E0"/>
    <w:rsid w:val="002620FA"/>
    <w:rsid w:val="00262120"/>
    <w:rsid w:val="0026423E"/>
    <w:rsid w:val="0026581B"/>
    <w:rsid w:val="002703E1"/>
    <w:rsid w:val="00271678"/>
    <w:rsid w:val="00272823"/>
    <w:rsid w:val="00272FCE"/>
    <w:rsid w:val="00273614"/>
    <w:rsid w:val="0027590F"/>
    <w:rsid w:val="002760B0"/>
    <w:rsid w:val="002762D1"/>
    <w:rsid w:val="00280A02"/>
    <w:rsid w:val="002831AD"/>
    <w:rsid w:val="00284A69"/>
    <w:rsid w:val="002850E8"/>
    <w:rsid w:val="002932C2"/>
    <w:rsid w:val="0029482D"/>
    <w:rsid w:val="00295A6C"/>
    <w:rsid w:val="002A5BF5"/>
    <w:rsid w:val="002A7F3B"/>
    <w:rsid w:val="002B035F"/>
    <w:rsid w:val="002C1D4E"/>
    <w:rsid w:val="002C557A"/>
    <w:rsid w:val="002D30E2"/>
    <w:rsid w:val="002E1A17"/>
    <w:rsid w:val="002E3F48"/>
    <w:rsid w:val="002F288E"/>
    <w:rsid w:val="002F37DE"/>
    <w:rsid w:val="002F495C"/>
    <w:rsid w:val="002F5A4B"/>
    <w:rsid w:val="00305E2E"/>
    <w:rsid w:val="003110DC"/>
    <w:rsid w:val="003137E2"/>
    <w:rsid w:val="00313E55"/>
    <w:rsid w:val="0032207D"/>
    <w:rsid w:val="00325894"/>
    <w:rsid w:val="00327BB9"/>
    <w:rsid w:val="003308B1"/>
    <w:rsid w:val="00333CD4"/>
    <w:rsid w:val="0033687C"/>
    <w:rsid w:val="00365F92"/>
    <w:rsid w:val="0037253E"/>
    <w:rsid w:val="00384ABF"/>
    <w:rsid w:val="00386550"/>
    <w:rsid w:val="00387A63"/>
    <w:rsid w:val="00394352"/>
    <w:rsid w:val="00394707"/>
    <w:rsid w:val="0039488A"/>
    <w:rsid w:val="00394F10"/>
    <w:rsid w:val="003A065A"/>
    <w:rsid w:val="003A1ACB"/>
    <w:rsid w:val="003A2CA4"/>
    <w:rsid w:val="003B3A3D"/>
    <w:rsid w:val="003B556F"/>
    <w:rsid w:val="003B5E74"/>
    <w:rsid w:val="003B7224"/>
    <w:rsid w:val="003C18BE"/>
    <w:rsid w:val="003C1C0A"/>
    <w:rsid w:val="003C263C"/>
    <w:rsid w:val="003C3FD5"/>
    <w:rsid w:val="003C5E2C"/>
    <w:rsid w:val="003C6FAA"/>
    <w:rsid w:val="003C7552"/>
    <w:rsid w:val="003C76BF"/>
    <w:rsid w:val="003D10C2"/>
    <w:rsid w:val="003D2DC9"/>
    <w:rsid w:val="003D36D9"/>
    <w:rsid w:val="003D7B2D"/>
    <w:rsid w:val="003E2E65"/>
    <w:rsid w:val="003F049C"/>
    <w:rsid w:val="003F34C6"/>
    <w:rsid w:val="00400D9F"/>
    <w:rsid w:val="00410BAD"/>
    <w:rsid w:val="00411CC7"/>
    <w:rsid w:val="00414B4C"/>
    <w:rsid w:val="004200F8"/>
    <w:rsid w:val="00420A13"/>
    <w:rsid w:val="004211E3"/>
    <w:rsid w:val="00423746"/>
    <w:rsid w:val="004264EA"/>
    <w:rsid w:val="0042671B"/>
    <w:rsid w:val="004277D3"/>
    <w:rsid w:val="00431383"/>
    <w:rsid w:val="004327C5"/>
    <w:rsid w:val="00432928"/>
    <w:rsid w:val="00435687"/>
    <w:rsid w:val="004375BF"/>
    <w:rsid w:val="00441BD3"/>
    <w:rsid w:val="00442B37"/>
    <w:rsid w:val="00447DF7"/>
    <w:rsid w:val="004519F8"/>
    <w:rsid w:val="00454D61"/>
    <w:rsid w:val="00456926"/>
    <w:rsid w:val="004578C9"/>
    <w:rsid w:val="0046020C"/>
    <w:rsid w:val="0046751F"/>
    <w:rsid w:val="00467701"/>
    <w:rsid w:val="004727A0"/>
    <w:rsid w:val="0047364C"/>
    <w:rsid w:val="00475634"/>
    <w:rsid w:val="0048262E"/>
    <w:rsid w:val="0048366E"/>
    <w:rsid w:val="004861A1"/>
    <w:rsid w:val="004876AB"/>
    <w:rsid w:val="0049139C"/>
    <w:rsid w:val="00493810"/>
    <w:rsid w:val="004968DB"/>
    <w:rsid w:val="004A04C1"/>
    <w:rsid w:val="004A2D1C"/>
    <w:rsid w:val="004A3F88"/>
    <w:rsid w:val="004A7086"/>
    <w:rsid w:val="004A75D8"/>
    <w:rsid w:val="004A7B6A"/>
    <w:rsid w:val="004B084E"/>
    <w:rsid w:val="004B0DF3"/>
    <w:rsid w:val="004B240A"/>
    <w:rsid w:val="004B4B3B"/>
    <w:rsid w:val="004B6D4C"/>
    <w:rsid w:val="004B752A"/>
    <w:rsid w:val="004C3558"/>
    <w:rsid w:val="004C5113"/>
    <w:rsid w:val="004C7A6D"/>
    <w:rsid w:val="004D0D4A"/>
    <w:rsid w:val="004D2794"/>
    <w:rsid w:val="004D2C9E"/>
    <w:rsid w:val="004D3C9C"/>
    <w:rsid w:val="004D6999"/>
    <w:rsid w:val="004D73E8"/>
    <w:rsid w:val="004E0171"/>
    <w:rsid w:val="004F09DB"/>
    <w:rsid w:val="004F2F7E"/>
    <w:rsid w:val="004F30D8"/>
    <w:rsid w:val="004F69CC"/>
    <w:rsid w:val="00500740"/>
    <w:rsid w:val="005020C1"/>
    <w:rsid w:val="00503C45"/>
    <w:rsid w:val="00511B7A"/>
    <w:rsid w:val="00511B8E"/>
    <w:rsid w:val="00514229"/>
    <w:rsid w:val="00516188"/>
    <w:rsid w:val="005211CD"/>
    <w:rsid w:val="005263FC"/>
    <w:rsid w:val="00527098"/>
    <w:rsid w:val="00531DE3"/>
    <w:rsid w:val="00531F25"/>
    <w:rsid w:val="00533185"/>
    <w:rsid w:val="00534D60"/>
    <w:rsid w:val="00535B5B"/>
    <w:rsid w:val="00535B7C"/>
    <w:rsid w:val="00536F26"/>
    <w:rsid w:val="005400D0"/>
    <w:rsid w:val="00542424"/>
    <w:rsid w:val="00543823"/>
    <w:rsid w:val="00545DCF"/>
    <w:rsid w:val="005506A2"/>
    <w:rsid w:val="00557BB0"/>
    <w:rsid w:val="0056161C"/>
    <w:rsid w:val="00562625"/>
    <w:rsid w:val="00570070"/>
    <w:rsid w:val="00575F59"/>
    <w:rsid w:val="00582D48"/>
    <w:rsid w:val="00586445"/>
    <w:rsid w:val="00586679"/>
    <w:rsid w:val="00587ED6"/>
    <w:rsid w:val="005924DD"/>
    <w:rsid w:val="00595098"/>
    <w:rsid w:val="005A0E43"/>
    <w:rsid w:val="005A2903"/>
    <w:rsid w:val="005A7E70"/>
    <w:rsid w:val="005B1C53"/>
    <w:rsid w:val="005B1CD5"/>
    <w:rsid w:val="005B53C4"/>
    <w:rsid w:val="005B5D7A"/>
    <w:rsid w:val="005B7A3A"/>
    <w:rsid w:val="005C36D9"/>
    <w:rsid w:val="005C5FBD"/>
    <w:rsid w:val="005C6E5B"/>
    <w:rsid w:val="005D043C"/>
    <w:rsid w:val="005D0C0D"/>
    <w:rsid w:val="005D2C38"/>
    <w:rsid w:val="005D5C20"/>
    <w:rsid w:val="005E1CF2"/>
    <w:rsid w:val="005E7F88"/>
    <w:rsid w:val="005F0143"/>
    <w:rsid w:val="005F35D8"/>
    <w:rsid w:val="005F365D"/>
    <w:rsid w:val="005F3E63"/>
    <w:rsid w:val="005F40F2"/>
    <w:rsid w:val="005F483D"/>
    <w:rsid w:val="005F59B6"/>
    <w:rsid w:val="005F61AC"/>
    <w:rsid w:val="00600740"/>
    <w:rsid w:val="0060236E"/>
    <w:rsid w:val="006034BD"/>
    <w:rsid w:val="00606E3E"/>
    <w:rsid w:val="0061070C"/>
    <w:rsid w:val="006109C0"/>
    <w:rsid w:val="00620A1F"/>
    <w:rsid w:val="006229A9"/>
    <w:rsid w:val="006233C8"/>
    <w:rsid w:val="00624690"/>
    <w:rsid w:val="006271F5"/>
    <w:rsid w:val="00627810"/>
    <w:rsid w:val="00632B23"/>
    <w:rsid w:val="006334E7"/>
    <w:rsid w:val="00635191"/>
    <w:rsid w:val="00642591"/>
    <w:rsid w:val="00651C48"/>
    <w:rsid w:val="006538B5"/>
    <w:rsid w:val="00660A5E"/>
    <w:rsid w:val="00664544"/>
    <w:rsid w:val="0066488E"/>
    <w:rsid w:val="006723A3"/>
    <w:rsid w:val="00674727"/>
    <w:rsid w:val="0067480C"/>
    <w:rsid w:val="006801E8"/>
    <w:rsid w:val="006820DE"/>
    <w:rsid w:val="00683D4C"/>
    <w:rsid w:val="006845E2"/>
    <w:rsid w:val="00687DDF"/>
    <w:rsid w:val="00693376"/>
    <w:rsid w:val="006A094B"/>
    <w:rsid w:val="006A22A1"/>
    <w:rsid w:val="006A23A6"/>
    <w:rsid w:val="006A3AD4"/>
    <w:rsid w:val="006A50A6"/>
    <w:rsid w:val="006A5657"/>
    <w:rsid w:val="006A5E74"/>
    <w:rsid w:val="006B21B3"/>
    <w:rsid w:val="006B3328"/>
    <w:rsid w:val="006B531B"/>
    <w:rsid w:val="006B7240"/>
    <w:rsid w:val="006C07E0"/>
    <w:rsid w:val="006C16E6"/>
    <w:rsid w:val="006C27E5"/>
    <w:rsid w:val="006D050E"/>
    <w:rsid w:val="006D255E"/>
    <w:rsid w:val="006D3678"/>
    <w:rsid w:val="006D5CB9"/>
    <w:rsid w:val="006D7483"/>
    <w:rsid w:val="006E0614"/>
    <w:rsid w:val="006E201E"/>
    <w:rsid w:val="006E633C"/>
    <w:rsid w:val="006E638D"/>
    <w:rsid w:val="006E7F38"/>
    <w:rsid w:val="006F2EBD"/>
    <w:rsid w:val="006F4ECF"/>
    <w:rsid w:val="006F681A"/>
    <w:rsid w:val="006F7DD8"/>
    <w:rsid w:val="0070038E"/>
    <w:rsid w:val="00701F4C"/>
    <w:rsid w:val="00702A91"/>
    <w:rsid w:val="00703CED"/>
    <w:rsid w:val="00704253"/>
    <w:rsid w:val="0070427D"/>
    <w:rsid w:val="00704427"/>
    <w:rsid w:val="007049ED"/>
    <w:rsid w:val="00714E1A"/>
    <w:rsid w:val="007216FD"/>
    <w:rsid w:val="00721915"/>
    <w:rsid w:val="00723389"/>
    <w:rsid w:val="0072348A"/>
    <w:rsid w:val="00724269"/>
    <w:rsid w:val="00724C9E"/>
    <w:rsid w:val="0073480D"/>
    <w:rsid w:val="007350C7"/>
    <w:rsid w:val="007449B1"/>
    <w:rsid w:val="00750D6E"/>
    <w:rsid w:val="00751CBB"/>
    <w:rsid w:val="00751DC8"/>
    <w:rsid w:val="007559C6"/>
    <w:rsid w:val="00756939"/>
    <w:rsid w:val="007654F8"/>
    <w:rsid w:val="00766E14"/>
    <w:rsid w:val="00771BB4"/>
    <w:rsid w:val="0077220E"/>
    <w:rsid w:val="00773855"/>
    <w:rsid w:val="00773C22"/>
    <w:rsid w:val="00777388"/>
    <w:rsid w:val="00782C86"/>
    <w:rsid w:val="0079222C"/>
    <w:rsid w:val="007946AA"/>
    <w:rsid w:val="00794E1B"/>
    <w:rsid w:val="00795865"/>
    <w:rsid w:val="0079627C"/>
    <w:rsid w:val="007972AF"/>
    <w:rsid w:val="00797C01"/>
    <w:rsid w:val="007A420E"/>
    <w:rsid w:val="007A537A"/>
    <w:rsid w:val="007A548F"/>
    <w:rsid w:val="007B1455"/>
    <w:rsid w:val="007B34CF"/>
    <w:rsid w:val="007B4A75"/>
    <w:rsid w:val="007C0CD0"/>
    <w:rsid w:val="007C1FB6"/>
    <w:rsid w:val="007C1FD6"/>
    <w:rsid w:val="007C6442"/>
    <w:rsid w:val="007C67AB"/>
    <w:rsid w:val="007D25B8"/>
    <w:rsid w:val="007D2792"/>
    <w:rsid w:val="007D695F"/>
    <w:rsid w:val="007E0FB5"/>
    <w:rsid w:val="007E2EF1"/>
    <w:rsid w:val="007E74EC"/>
    <w:rsid w:val="007F09A4"/>
    <w:rsid w:val="007F12F8"/>
    <w:rsid w:val="007F28FF"/>
    <w:rsid w:val="007F3EF6"/>
    <w:rsid w:val="007F7344"/>
    <w:rsid w:val="007F7519"/>
    <w:rsid w:val="008001A1"/>
    <w:rsid w:val="00803B60"/>
    <w:rsid w:val="0080620C"/>
    <w:rsid w:val="00810E77"/>
    <w:rsid w:val="008134D0"/>
    <w:rsid w:val="008137FA"/>
    <w:rsid w:val="008145B8"/>
    <w:rsid w:val="0082156E"/>
    <w:rsid w:val="00825EDD"/>
    <w:rsid w:val="00830883"/>
    <w:rsid w:val="00831D3D"/>
    <w:rsid w:val="008334D5"/>
    <w:rsid w:val="008367C9"/>
    <w:rsid w:val="008401AF"/>
    <w:rsid w:val="00840B57"/>
    <w:rsid w:val="00843D63"/>
    <w:rsid w:val="00844CF4"/>
    <w:rsid w:val="0084779C"/>
    <w:rsid w:val="00847F5E"/>
    <w:rsid w:val="00857EAE"/>
    <w:rsid w:val="00863DDE"/>
    <w:rsid w:val="00866C41"/>
    <w:rsid w:val="008700D3"/>
    <w:rsid w:val="008703CC"/>
    <w:rsid w:val="008708C8"/>
    <w:rsid w:val="00873C7B"/>
    <w:rsid w:val="008742EC"/>
    <w:rsid w:val="00876E4B"/>
    <w:rsid w:val="008806E2"/>
    <w:rsid w:val="00881D70"/>
    <w:rsid w:val="00884A1C"/>
    <w:rsid w:val="00886E21"/>
    <w:rsid w:val="008877A5"/>
    <w:rsid w:val="00891D16"/>
    <w:rsid w:val="00893755"/>
    <w:rsid w:val="00895343"/>
    <w:rsid w:val="00895F8B"/>
    <w:rsid w:val="008966AA"/>
    <w:rsid w:val="008A0A40"/>
    <w:rsid w:val="008A2F9B"/>
    <w:rsid w:val="008B4B17"/>
    <w:rsid w:val="008B56CD"/>
    <w:rsid w:val="008B78F5"/>
    <w:rsid w:val="008B79A0"/>
    <w:rsid w:val="008D1093"/>
    <w:rsid w:val="008D3989"/>
    <w:rsid w:val="008D3CB2"/>
    <w:rsid w:val="008D62A2"/>
    <w:rsid w:val="008D7994"/>
    <w:rsid w:val="008D7B5A"/>
    <w:rsid w:val="008E0E6D"/>
    <w:rsid w:val="008E2D28"/>
    <w:rsid w:val="008E303D"/>
    <w:rsid w:val="008E37E1"/>
    <w:rsid w:val="008E6260"/>
    <w:rsid w:val="008E77C0"/>
    <w:rsid w:val="008F5F65"/>
    <w:rsid w:val="009016D0"/>
    <w:rsid w:val="0090196A"/>
    <w:rsid w:val="00901C0A"/>
    <w:rsid w:val="00904ADA"/>
    <w:rsid w:val="0090794D"/>
    <w:rsid w:val="009079E3"/>
    <w:rsid w:val="00911792"/>
    <w:rsid w:val="00913698"/>
    <w:rsid w:val="00913B24"/>
    <w:rsid w:val="00920406"/>
    <w:rsid w:val="009237E0"/>
    <w:rsid w:val="00932518"/>
    <w:rsid w:val="00933F65"/>
    <w:rsid w:val="00934A76"/>
    <w:rsid w:val="00936B4A"/>
    <w:rsid w:val="0094262C"/>
    <w:rsid w:val="00942A37"/>
    <w:rsid w:val="009431DA"/>
    <w:rsid w:val="0094351D"/>
    <w:rsid w:val="009436D9"/>
    <w:rsid w:val="00944828"/>
    <w:rsid w:val="00950C7C"/>
    <w:rsid w:val="00951F67"/>
    <w:rsid w:val="00952825"/>
    <w:rsid w:val="00954EA5"/>
    <w:rsid w:val="009612D0"/>
    <w:rsid w:val="009639AF"/>
    <w:rsid w:val="00965644"/>
    <w:rsid w:val="00965AA1"/>
    <w:rsid w:val="0096631F"/>
    <w:rsid w:val="009672C5"/>
    <w:rsid w:val="009803BA"/>
    <w:rsid w:val="00980718"/>
    <w:rsid w:val="00980939"/>
    <w:rsid w:val="00983586"/>
    <w:rsid w:val="00987304"/>
    <w:rsid w:val="009912A3"/>
    <w:rsid w:val="00992F46"/>
    <w:rsid w:val="009951DB"/>
    <w:rsid w:val="00995205"/>
    <w:rsid w:val="009A4924"/>
    <w:rsid w:val="009A5ADD"/>
    <w:rsid w:val="009A5B7F"/>
    <w:rsid w:val="009A6E56"/>
    <w:rsid w:val="009B3AD0"/>
    <w:rsid w:val="009B4AEC"/>
    <w:rsid w:val="009B4E8E"/>
    <w:rsid w:val="009B55F8"/>
    <w:rsid w:val="009C4B0F"/>
    <w:rsid w:val="009C6320"/>
    <w:rsid w:val="009C7547"/>
    <w:rsid w:val="009D1F1A"/>
    <w:rsid w:val="009D3A55"/>
    <w:rsid w:val="009D63E6"/>
    <w:rsid w:val="009E04E1"/>
    <w:rsid w:val="009E1E7B"/>
    <w:rsid w:val="009E30FA"/>
    <w:rsid w:val="009E45F7"/>
    <w:rsid w:val="009E71B4"/>
    <w:rsid w:val="009F2039"/>
    <w:rsid w:val="009F2B8E"/>
    <w:rsid w:val="00A01FE9"/>
    <w:rsid w:val="00A04501"/>
    <w:rsid w:val="00A04CC8"/>
    <w:rsid w:val="00A060C3"/>
    <w:rsid w:val="00A1126B"/>
    <w:rsid w:val="00A11355"/>
    <w:rsid w:val="00A200A6"/>
    <w:rsid w:val="00A225C2"/>
    <w:rsid w:val="00A23433"/>
    <w:rsid w:val="00A23533"/>
    <w:rsid w:val="00A27029"/>
    <w:rsid w:val="00A2779C"/>
    <w:rsid w:val="00A329F2"/>
    <w:rsid w:val="00A3352C"/>
    <w:rsid w:val="00A33C54"/>
    <w:rsid w:val="00A35D0C"/>
    <w:rsid w:val="00A37CEC"/>
    <w:rsid w:val="00A4316B"/>
    <w:rsid w:val="00A5152E"/>
    <w:rsid w:val="00A57D5C"/>
    <w:rsid w:val="00A6062C"/>
    <w:rsid w:val="00A639FD"/>
    <w:rsid w:val="00A63F2D"/>
    <w:rsid w:val="00A71DE5"/>
    <w:rsid w:val="00A7260F"/>
    <w:rsid w:val="00A73937"/>
    <w:rsid w:val="00A75590"/>
    <w:rsid w:val="00A80286"/>
    <w:rsid w:val="00A83301"/>
    <w:rsid w:val="00A837C6"/>
    <w:rsid w:val="00A83A33"/>
    <w:rsid w:val="00A83C2D"/>
    <w:rsid w:val="00A87E25"/>
    <w:rsid w:val="00A87F86"/>
    <w:rsid w:val="00A87FA6"/>
    <w:rsid w:val="00A91523"/>
    <w:rsid w:val="00A940A2"/>
    <w:rsid w:val="00AA074D"/>
    <w:rsid w:val="00AA6FA4"/>
    <w:rsid w:val="00AA7A41"/>
    <w:rsid w:val="00AB1645"/>
    <w:rsid w:val="00AB5BAD"/>
    <w:rsid w:val="00AB7EFF"/>
    <w:rsid w:val="00AC2FA0"/>
    <w:rsid w:val="00AC4E74"/>
    <w:rsid w:val="00AD10AE"/>
    <w:rsid w:val="00AD3343"/>
    <w:rsid w:val="00AD46F2"/>
    <w:rsid w:val="00AD4C19"/>
    <w:rsid w:val="00AE044F"/>
    <w:rsid w:val="00AE18D7"/>
    <w:rsid w:val="00AE1CBE"/>
    <w:rsid w:val="00AE1CFA"/>
    <w:rsid w:val="00AE724F"/>
    <w:rsid w:val="00AF19FF"/>
    <w:rsid w:val="00AF2983"/>
    <w:rsid w:val="00AF3C91"/>
    <w:rsid w:val="00AF56BC"/>
    <w:rsid w:val="00AF5E79"/>
    <w:rsid w:val="00B01F89"/>
    <w:rsid w:val="00B0239E"/>
    <w:rsid w:val="00B05A26"/>
    <w:rsid w:val="00B11374"/>
    <w:rsid w:val="00B117CE"/>
    <w:rsid w:val="00B126DB"/>
    <w:rsid w:val="00B13573"/>
    <w:rsid w:val="00B23EC7"/>
    <w:rsid w:val="00B248A6"/>
    <w:rsid w:val="00B31D19"/>
    <w:rsid w:val="00B325B4"/>
    <w:rsid w:val="00B34219"/>
    <w:rsid w:val="00B35D51"/>
    <w:rsid w:val="00B37D46"/>
    <w:rsid w:val="00B40C94"/>
    <w:rsid w:val="00B40CC7"/>
    <w:rsid w:val="00B423A9"/>
    <w:rsid w:val="00B42932"/>
    <w:rsid w:val="00B46EA7"/>
    <w:rsid w:val="00B50C32"/>
    <w:rsid w:val="00B53DF7"/>
    <w:rsid w:val="00B57CAC"/>
    <w:rsid w:val="00B61960"/>
    <w:rsid w:val="00B62F0F"/>
    <w:rsid w:val="00B70016"/>
    <w:rsid w:val="00B8049B"/>
    <w:rsid w:val="00B80BE4"/>
    <w:rsid w:val="00B842EC"/>
    <w:rsid w:val="00B900BF"/>
    <w:rsid w:val="00B91F93"/>
    <w:rsid w:val="00BA3F61"/>
    <w:rsid w:val="00BA552A"/>
    <w:rsid w:val="00BA6BC7"/>
    <w:rsid w:val="00BA7389"/>
    <w:rsid w:val="00BA7805"/>
    <w:rsid w:val="00BA7873"/>
    <w:rsid w:val="00BC0F38"/>
    <w:rsid w:val="00BC39B6"/>
    <w:rsid w:val="00BD1868"/>
    <w:rsid w:val="00BD58E8"/>
    <w:rsid w:val="00BD5B9D"/>
    <w:rsid w:val="00BD7CDF"/>
    <w:rsid w:val="00BE3846"/>
    <w:rsid w:val="00BE3E61"/>
    <w:rsid w:val="00BF74E4"/>
    <w:rsid w:val="00C01A27"/>
    <w:rsid w:val="00C051C3"/>
    <w:rsid w:val="00C05F38"/>
    <w:rsid w:val="00C10878"/>
    <w:rsid w:val="00C10A52"/>
    <w:rsid w:val="00C15FF2"/>
    <w:rsid w:val="00C16126"/>
    <w:rsid w:val="00C16E64"/>
    <w:rsid w:val="00C21BB4"/>
    <w:rsid w:val="00C271A0"/>
    <w:rsid w:val="00C27695"/>
    <w:rsid w:val="00C32470"/>
    <w:rsid w:val="00C32ED0"/>
    <w:rsid w:val="00C341E9"/>
    <w:rsid w:val="00C349AA"/>
    <w:rsid w:val="00C35B5C"/>
    <w:rsid w:val="00C366E9"/>
    <w:rsid w:val="00C405D5"/>
    <w:rsid w:val="00C43372"/>
    <w:rsid w:val="00C53A90"/>
    <w:rsid w:val="00C554B8"/>
    <w:rsid w:val="00C62729"/>
    <w:rsid w:val="00C62F35"/>
    <w:rsid w:val="00C67D4F"/>
    <w:rsid w:val="00C77B94"/>
    <w:rsid w:val="00C80431"/>
    <w:rsid w:val="00C90827"/>
    <w:rsid w:val="00C91B72"/>
    <w:rsid w:val="00C91D06"/>
    <w:rsid w:val="00C97233"/>
    <w:rsid w:val="00CA00A9"/>
    <w:rsid w:val="00CA1840"/>
    <w:rsid w:val="00CA19BD"/>
    <w:rsid w:val="00CA1E2F"/>
    <w:rsid w:val="00CA2B6C"/>
    <w:rsid w:val="00CA32FD"/>
    <w:rsid w:val="00CA62D4"/>
    <w:rsid w:val="00CA6CDB"/>
    <w:rsid w:val="00CA719A"/>
    <w:rsid w:val="00CB19F9"/>
    <w:rsid w:val="00CB69B7"/>
    <w:rsid w:val="00CB736B"/>
    <w:rsid w:val="00CC1731"/>
    <w:rsid w:val="00CC3100"/>
    <w:rsid w:val="00CD0F85"/>
    <w:rsid w:val="00CD2D61"/>
    <w:rsid w:val="00CD34C2"/>
    <w:rsid w:val="00CD3593"/>
    <w:rsid w:val="00CD79DE"/>
    <w:rsid w:val="00CE092C"/>
    <w:rsid w:val="00CE5A89"/>
    <w:rsid w:val="00CE5C7D"/>
    <w:rsid w:val="00CF06A1"/>
    <w:rsid w:val="00CF1AF7"/>
    <w:rsid w:val="00CF2374"/>
    <w:rsid w:val="00CF702F"/>
    <w:rsid w:val="00CF7E4B"/>
    <w:rsid w:val="00D00178"/>
    <w:rsid w:val="00D032DF"/>
    <w:rsid w:val="00D037C5"/>
    <w:rsid w:val="00D0752B"/>
    <w:rsid w:val="00D10D19"/>
    <w:rsid w:val="00D14316"/>
    <w:rsid w:val="00D14379"/>
    <w:rsid w:val="00D21ED3"/>
    <w:rsid w:val="00D22944"/>
    <w:rsid w:val="00D2711E"/>
    <w:rsid w:val="00D272F5"/>
    <w:rsid w:val="00D327F6"/>
    <w:rsid w:val="00D32BB6"/>
    <w:rsid w:val="00D3442C"/>
    <w:rsid w:val="00D349BF"/>
    <w:rsid w:val="00D36C3E"/>
    <w:rsid w:val="00D372D1"/>
    <w:rsid w:val="00D43435"/>
    <w:rsid w:val="00D43560"/>
    <w:rsid w:val="00D43696"/>
    <w:rsid w:val="00D454EE"/>
    <w:rsid w:val="00D46A69"/>
    <w:rsid w:val="00D47807"/>
    <w:rsid w:val="00D47853"/>
    <w:rsid w:val="00D50A83"/>
    <w:rsid w:val="00D512F9"/>
    <w:rsid w:val="00D54CA6"/>
    <w:rsid w:val="00D55608"/>
    <w:rsid w:val="00D60AFF"/>
    <w:rsid w:val="00D61922"/>
    <w:rsid w:val="00D62049"/>
    <w:rsid w:val="00D6283B"/>
    <w:rsid w:val="00D66466"/>
    <w:rsid w:val="00D66E91"/>
    <w:rsid w:val="00D67F06"/>
    <w:rsid w:val="00D7124C"/>
    <w:rsid w:val="00D73755"/>
    <w:rsid w:val="00D73EAA"/>
    <w:rsid w:val="00D773C9"/>
    <w:rsid w:val="00D87A93"/>
    <w:rsid w:val="00D905D0"/>
    <w:rsid w:val="00D90F02"/>
    <w:rsid w:val="00D91AE5"/>
    <w:rsid w:val="00D92E4E"/>
    <w:rsid w:val="00D94BDB"/>
    <w:rsid w:val="00D94DA3"/>
    <w:rsid w:val="00DA3B45"/>
    <w:rsid w:val="00DA40F7"/>
    <w:rsid w:val="00DA5546"/>
    <w:rsid w:val="00DB0EB0"/>
    <w:rsid w:val="00DB270D"/>
    <w:rsid w:val="00DB3DE3"/>
    <w:rsid w:val="00DB4973"/>
    <w:rsid w:val="00DB7459"/>
    <w:rsid w:val="00DC3357"/>
    <w:rsid w:val="00DD6324"/>
    <w:rsid w:val="00DD789D"/>
    <w:rsid w:val="00DE312E"/>
    <w:rsid w:val="00DE3975"/>
    <w:rsid w:val="00DE4796"/>
    <w:rsid w:val="00DE5FD2"/>
    <w:rsid w:val="00DF06A3"/>
    <w:rsid w:val="00DF4AEE"/>
    <w:rsid w:val="00E00341"/>
    <w:rsid w:val="00E04079"/>
    <w:rsid w:val="00E047E3"/>
    <w:rsid w:val="00E131FF"/>
    <w:rsid w:val="00E134C6"/>
    <w:rsid w:val="00E16616"/>
    <w:rsid w:val="00E251FC"/>
    <w:rsid w:val="00E25F35"/>
    <w:rsid w:val="00E33190"/>
    <w:rsid w:val="00E33872"/>
    <w:rsid w:val="00E33954"/>
    <w:rsid w:val="00E34D99"/>
    <w:rsid w:val="00E3652B"/>
    <w:rsid w:val="00E37122"/>
    <w:rsid w:val="00E45E1F"/>
    <w:rsid w:val="00E575BA"/>
    <w:rsid w:val="00E6071E"/>
    <w:rsid w:val="00E61262"/>
    <w:rsid w:val="00E61F78"/>
    <w:rsid w:val="00E627FF"/>
    <w:rsid w:val="00E6693C"/>
    <w:rsid w:val="00E723F5"/>
    <w:rsid w:val="00E73F8E"/>
    <w:rsid w:val="00E748E8"/>
    <w:rsid w:val="00E77BE9"/>
    <w:rsid w:val="00E807F0"/>
    <w:rsid w:val="00E821D5"/>
    <w:rsid w:val="00E83C3E"/>
    <w:rsid w:val="00E84CE0"/>
    <w:rsid w:val="00E85735"/>
    <w:rsid w:val="00E85E82"/>
    <w:rsid w:val="00E9188A"/>
    <w:rsid w:val="00E9574F"/>
    <w:rsid w:val="00E960B6"/>
    <w:rsid w:val="00EA03EE"/>
    <w:rsid w:val="00EA0F8A"/>
    <w:rsid w:val="00EA1ED9"/>
    <w:rsid w:val="00EA252D"/>
    <w:rsid w:val="00EA3445"/>
    <w:rsid w:val="00EA4DFB"/>
    <w:rsid w:val="00EA617C"/>
    <w:rsid w:val="00EA799B"/>
    <w:rsid w:val="00EB16CC"/>
    <w:rsid w:val="00EB2B31"/>
    <w:rsid w:val="00EB4BDE"/>
    <w:rsid w:val="00EB4D9B"/>
    <w:rsid w:val="00EC1994"/>
    <w:rsid w:val="00EC5A79"/>
    <w:rsid w:val="00ED04E5"/>
    <w:rsid w:val="00ED1637"/>
    <w:rsid w:val="00ED2E69"/>
    <w:rsid w:val="00ED4149"/>
    <w:rsid w:val="00ED48B2"/>
    <w:rsid w:val="00ED68C2"/>
    <w:rsid w:val="00ED6A27"/>
    <w:rsid w:val="00EE4315"/>
    <w:rsid w:val="00EE4E44"/>
    <w:rsid w:val="00EE69FA"/>
    <w:rsid w:val="00EE7DBB"/>
    <w:rsid w:val="00EF1EFF"/>
    <w:rsid w:val="00EF3048"/>
    <w:rsid w:val="00EF5806"/>
    <w:rsid w:val="00EF60B1"/>
    <w:rsid w:val="00EF654F"/>
    <w:rsid w:val="00EF7DA3"/>
    <w:rsid w:val="00F000E9"/>
    <w:rsid w:val="00F077F5"/>
    <w:rsid w:val="00F163DB"/>
    <w:rsid w:val="00F20518"/>
    <w:rsid w:val="00F20FD0"/>
    <w:rsid w:val="00F2129F"/>
    <w:rsid w:val="00F24586"/>
    <w:rsid w:val="00F2690F"/>
    <w:rsid w:val="00F308EF"/>
    <w:rsid w:val="00F3131E"/>
    <w:rsid w:val="00F32279"/>
    <w:rsid w:val="00F400F7"/>
    <w:rsid w:val="00F41E15"/>
    <w:rsid w:val="00F420EB"/>
    <w:rsid w:val="00F45981"/>
    <w:rsid w:val="00F50066"/>
    <w:rsid w:val="00F52319"/>
    <w:rsid w:val="00F52E6C"/>
    <w:rsid w:val="00F6432E"/>
    <w:rsid w:val="00F6793A"/>
    <w:rsid w:val="00F70520"/>
    <w:rsid w:val="00F71A26"/>
    <w:rsid w:val="00F81BE0"/>
    <w:rsid w:val="00F85F29"/>
    <w:rsid w:val="00F95E5C"/>
    <w:rsid w:val="00F95F56"/>
    <w:rsid w:val="00F977F9"/>
    <w:rsid w:val="00FA2B32"/>
    <w:rsid w:val="00FA5A97"/>
    <w:rsid w:val="00FA7DB8"/>
    <w:rsid w:val="00FB0EE2"/>
    <w:rsid w:val="00FB371C"/>
    <w:rsid w:val="00FB3B27"/>
    <w:rsid w:val="00FB5BFD"/>
    <w:rsid w:val="00FB6771"/>
    <w:rsid w:val="00FB72EB"/>
    <w:rsid w:val="00FC0D01"/>
    <w:rsid w:val="00FC2CEF"/>
    <w:rsid w:val="00FC4D08"/>
    <w:rsid w:val="00FE21B8"/>
    <w:rsid w:val="00FE26C6"/>
    <w:rsid w:val="00FE4168"/>
    <w:rsid w:val="00FE5DC3"/>
    <w:rsid w:val="00FE6028"/>
    <w:rsid w:val="00FF0283"/>
    <w:rsid w:val="00FF0A19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1B228-2BBF-40E6-9B13-4FDEAEC6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styleId="ad">
    <w:name w:val="List Paragraph"/>
    <w:basedOn w:val="a"/>
    <w:uiPriority w:val="34"/>
    <w:qFormat/>
    <w:rsid w:val="003C7552"/>
    <w:pPr>
      <w:ind w:left="720"/>
      <w:contextualSpacing/>
    </w:pPr>
  </w:style>
  <w:style w:type="paragraph" w:customStyle="1" w:styleId="1">
    <w:name w:val="Без интервала1"/>
    <w:rsid w:val="002F5A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FBC98-86A3-46B5-923D-126CB24B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RePack by Diakov</cp:lastModifiedBy>
  <cp:revision>4</cp:revision>
  <cp:lastPrinted>2017-11-30T12:53:00Z</cp:lastPrinted>
  <dcterms:created xsi:type="dcterms:W3CDTF">2017-12-01T05:13:00Z</dcterms:created>
  <dcterms:modified xsi:type="dcterms:W3CDTF">2017-12-05T07:09:00Z</dcterms:modified>
</cp:coreProperties>
</file>